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F1" w:rsidRDefault="00A47CF1" w:rsidP="005919E4">
      <w:pPr>
        <w:ind w:left="5954" w:firstLine="283"/>
        <w:rPr>
          <w:sz w:val="26"/>
          <w:szCs w:val="26"/>
        </w:rPr>
      </w:pPr>
      <w:r>
        <w:rPr>
          <w:sz w:val="26"/>
          <w:szCs w:val="26"/>
        </w:rPr>
        <w:t>УТВЕРЖДЕНО</w:t>
      </w:r>
    </w:p>
    <w:p w:rsidR="00A47CF1" w:rsidRPr="0022643C" w:rsidRDefault="00A47CF1" w:rsidP="005919E4">
      <w:pPr>
        <w:tabs>
          <w:tab w:val="left" w:pos="1418"/>
        </w:tabs>
        <w:ind w:left="6237"/>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A47CF1" w:rsidRPr="0022643C" w:rsidRDefault="00A47CF1" w:rsidP="005919E4">
      <w:pPr>
        <w:tabs>
          <w:tab w:val="left" w:pos="1418"/>
        </w:tabs>
        <w:ind w:left="5954" w:firstLine="283"/>
        <w:rPr>
          <w:sz w:val="26"/>
          <w:szCs w:val="26"/>
        </w:rPr>
      </w:pPr>
      <w:r w:rsidRPr="0022643C">
        <w:rPr>
          <w:sz w:val="26"/>
          <w:szCs w:val="26"/>
        </w:rPr>
        <w:t>города Норильска</w:t>
      </w:r>
    </w:p>
    <w:p w:rsidR="00A47CF1" w:rsidRDefault="00532EBF" w:rsidP="005919E4">
      <w:pPr>
        <w:tabs>
          <w:tab w:val="left" w:pos="1418"/>
        </w:tabs>
        <w:ind w:left="6237"/>
        <w:rPr>
          <w:sz w:val="26"/>
          <w:szCs w:val="26"/>
        </w:rPr>
      </w:pPr>
      <w:r w:rsidRPr="00532EBF">
        <w:rPr>
          <w:sz w:val="26"/>
          <w:szCs w:val="26"/>
        </w:rPr>
        <w:t>от 25.11.2016 № 5957</w:t>
      </w:r>
      <w:bookmarkStart w:id="0" w:name="_GoBack"/>
      <w:bookmarkEnd w:id="0"/>
    </w:p>
    <w:p w:rsidR="00A47CF1" w:rsidRDefault="00A47CF1" w:rsidP="00A47CF1">
      <w:pPr>
        <w:pStyle w:val="a6"/>
        <w:ind w:firstLine="0"/>
        <w:rPr>
          <w:b/>
          <w:sz w:val="26"/>
          <w:szCs w:val="26"/>
        </w:rPr>
      </w:pPr>
    </w:p>
    <w:p w:rsidR="00A47CF1" w:rsidRPr="00372A0F" w:rsidRDefault="00A47CF1" w:rsidP="00A47CF1">
      <w:pPr>
        <w:pStyle w:val="a6"/>
        <w:jc w:val="center"/>
        <w:rPr>
          <w:sz w:val="26"/>
          <w:szCs w:val="26"/>
        </w:rPr>
      </w:pPr>
      <w:r>
        <w:rPr>
          <w:sz w:val="26"/>
          <w:szCs w:val="26"/>
        </w:rPr>
        <w:t>ИЗВЕЩЕНИЕ</w:t>
      </w:r>
    </w:p>
    <w:p w:rsidR="00A47CF1" w:rsidRDefault="00A47CF1" w:rsidP="00A47CF1">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A47CF1" w:rsidRDefault="00A47CF1" w:rsidP="00A47CF1">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sidR="00F8366D">
        <w:rPr>
          <w:sz w:val="26"/>
          <w:szCs w:val="26"/>
        </w:rPr>
        <w:t>аренды земельных участков</w:t>
      </w:r>
    </w:p>
    <w:p w:rsidR="00A47CF1" w:rsidRDefault="00A47CF1" w:rsidP="00A47CF1">
      <w:pPr>
        <w:pStyle w:val="a6"/>
        <w:jc w:val="center"/>
        <w:rPr>
          <w:sz w:val="26"/>
          <w:szCs w:val="26"/>
        </w:rPr>
      </w:pPr>
    </w:p>
    <w:p w:rsidR="00062C67" w:rsidRPr="00122672" w:rsidRDefault="00062C67" w:rsidP="0004469A">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062C67" w:rsidRPr="003631AB" w:rsidRDefault="00062C67" w:rsidP="0004469A">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062C67" w:rsidRPr="0051713D" w:rsidRDefault="00062C67" w:rsidP="00BD1091">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 xml:space="preserve">пр. Ленинский, 23А,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7"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062C67" w:rsidRDefault="00062C67" w:rsidP="00BD1091">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587027" w:rsidRPr="0010618E" w:rsidRDefault="00A47CF1" w:rsidP="00BD1091">
      <w:pPr>
        <w:tabs>
          <w:tab w:val="left" w:pos="993"/>
          <w:tab w:val="left" w:pos="1134"/>
        </w:tabs>
        <w:ind w:firstLine="709"/>
        <w:jc w:val="both"/>
        <w:rPr>
          <w:sz w:val="26"/>
          <w:szCs w:val="26"/>
        </w:rPr>
      </w:pPr>
      <w:r w:rsidRPr="001A5BF2">
        <w:rPr>
          <w:sz w:val="26"/>
          <w:szCs w:val="26"/>
        </w:rPr>
        <w:t>– </w:t>
      </w:r>
      <w:r w:rsidRPr="001A5BF2">
        <w:rPr>
          <w:b/>
          <w:sz w:val="26"/>
          <w:szCs w:val="26"/>
        </w:rPr>
        <w:t>Лот №</w:t>
      </w:r>
      <w:r w:rsidR="000B7B02" w:rsidRPr="001A5BF2">
        <w:rPr>
          <w:b/>
          <w:sz w:val="26"/>
          <w:szCs w:val="26"/>
        </w:rPr>
        <w:t xml:space="preserve"> </w:t>
      </w:r>
      <w:r w:rsidRPr="001A5BF2">
        <w:rPr>
          <w:b/>
          <w:sz w:val="26"/>
          <w:szCs w:val="26"/>
        </w:rPr>
        <w:t>1</w:t>
      </w:r>
      <w:r w:rsidRPr="001A5BF2">
        <w:rPr>
          <w:sz w:val="26"/>
          <w:szCs w:val="26"/>
        </w:rPr>
        <w:t xml:space="preserve"> </w:t>
      </w:r>
      <w:r w:rsidR="00653E77" w:rsidRPr="001A5BF2">
        <w:rPr>
          <w:sz w:val="26"/>
          <w:szCs w:val="26"/>
        </w:rPr>
        <w:t xml:space="preserve">- </w:t>
      </w:r>
      <w:r w:rsidR="00587027" w:rsidRPr="001A5BF2">
        <w:rPr>
          <w:sz w:val="26"/>
          <w:szCs w:val="26"/>
        </w:rPr>
        <w:t>Земельный участок с кадастровым номером 24:55:</w:t>
      </w:r>
      <w:r w:rsidR="000448DC">
        <w:rPr>
          <w:sz w:val="26"/>
          <w:szCs w:val="26"/>
        </w:rPr>
        <w:t>0402013:1878</w:t>
      </w:r>
      <w:r w:rsidR="00DB5718" w:rsidRPr="001A5BF2">
        <w:rPr>
          <w:sz w:val="26"/>
          <w:szCs w:val="26"/>
        </w:rPr>
        <w:t>,</w:t>
      </w:r>
      <w:r w:rsidR="00587027" w:rsidRPr="001A5BF2">
        <w:rPr>
          <w:sz w:val="26"/>
          <w:szCs w:val="26"/>
        </w:rPr>
        <w:t xml:space="preserve"> площадью</w:t>
      </w:r>
      <w:r w:rsidR="000B7B02" w:rsidRPr="001A5BF2">
        <w:rPr>
          <w:sz w:val="26"/>
          <w:szCs w:val="26"/>
        </w:rPr>
        <w:t xml:space="preserve"> </w:t>
      </w:r>
      <w:r w:rsidR="000448DC">
        <w:rPr>
          <w:sz w:val="26"/>
          <w:szCs w:val="26"/>
        </w:rPr>
        <w:t>674</w:t>
      </w:r>
      <w:r w:rsidR="00587027" w:rsidRPr="001A5BF2">
        <w:rPr>
          <w:sz w:val="26"/>
          <w:szCs w:val="26"/>
        </w:rPr>
        <w:t xml:space="preserve"> кв.м, расположенный по адресу: </w:t>
      </w:r>
      <w:r w:rsidR="000448DC">
        <w:rPr>
          <w:sz w:val="26"/>
          <w:szCs w:val="26"/>
        </w:rPr>
        <w:t xml:space="preserve">Российская Федерация, </w:t>
      </w:r>
      <w:r w:rsidR="001A5BF2" w:rsidRPr="001A5BF2">
        <w:rPr>
          <w:sz w:val="26"/>
          <w:szCs w:val="26"/>
        </w:rPr>
        <w:t xml:space="preserve">Красноярский край, город </w:t>
      </w:r>
      <w:r w:rsidR="001A5BF2" w:rsidRPr="0010618E">
        <w:rPr>
          <w:sz w:val="26"/>
          <w:szCs w:val="26"/>
        </w:rPr>
        <w:t xml:space="preserve">Норильск, район Центральный, </w:t>
      </w:r>
      <w:r w:rsidR="000448DC">
        <w:rPr>
          <w:sz w:val="26"/>
          <w:szCs w:val="26"/>
        </w:rPr>
        <w:t>улица Талнахская, район здания № 12</w:t>
      </w:r>
      <w:r w:rsidR="0010618E" w:rsidRPr="0010618E">
        <w:rPr>
          <w:sz w:val="26"/>
          <w:szCs w:val="26"/>
        </w:rPr>
        <w:t>, для</w:t>
      </w:r>
      <w:r w:rsidR="000448DC">
        <w:rPr>
          <w:sz w:val="26"/>
          <w:szCs w:val="26"/>
        </w:rPr>
        <w:t xml:space="preserve"> размещения склада</w:t>
      </w:r>
      <w:r w:rsidR="00587027" w:rsidRPr="0010618E">
        <w:rPr>
          <w:sz w:val="26"/>
          <w:szCs w:val="26"/>
        </w:rPr>
        <w:t>.</w:t>
      </w:r>
    </w:p>
    <w:p w:rsidR="00A47CF1" w:rsidRPr="00BD1091" w:rsidRDefault="00A47CF1" w:rsidP="004C1AF0">
      <w:pPr>
        <w:autoSpaceDE w:val="0"/>
        <w:autoSpaceDN w:val="0"/>
        <w:adjustRightInd w:val="0"/>
        <w:ind w:firstLine="709"/>
        <w:jc w:val="both"/>
        <w:rPr>
          <w:sz w:val="26"/>
          <w:szCs w:val="26"/>
        </w:rPr>
      </w:pPr>
      <w:r w:rsidRPr="0010618E">
        <w:rPr>
          <w:sz w:val="26"/>
          <w:szCs w:val="26"/>
        </w:rPr>
        <w:t>Границы земельного участка определены в к</w:t>
      </w:r>
      <w:r w:rsidR="008C72CD" w:rsidRPr="0010618E">
        <w:rPr>
          <w:sz w:val="26"/>
          <w:szCs w:val="26"/>
        </w:rPr>
        <w:t>адастровом паспорте</w:t>
      </w:r>
      <w:r w:rsidR="008C72CD" w:rsidRPr="0010618E">
        <w:rPr>
          <w:sz w:val="26"/>
          <w:szCs w:val="26"/>
        </w:rPr>
        <w:br/>
      </w:r>
      <w:r w:rsidRPr="00BD1091">
        <w:rPr>
          <w:sz w:val="26"/>
          <w:szCs w:val="26"/>
        </w:rPr>
        <w:t>№ 24/</w:t>
      </w:r>
      <w:r w:rsidR="000448DC" w:rsidRPr="00BD1091">
        <w:rPr>
          <w:sz w:val="26"/>
          <w:szCs w:val="26"/>
        </w:rPr>
        <w:t>16-112574</w:t>
      </w:r>
      <w:r w:rsidRPr="00BD1091">
        <w:rPr>
          <w:sz w:val="26"/>
          <w:szCs w:val="26"/>
        </w:rPr>
        <w:t xml:space="preserve"> от </w:t>
      </w:r>
      <w:r w:rsidR="000448DC" w:rsidRPr="00BD1091">
        <w:rPr>
          <w:sz w:val="26"/>
          <w:szCs w:val="26"/>
        </w:rPr>
        <w:t>17.02.2016</w:t>
      </w:r>
      <w:r w:rsidRPr="00BD1091">
        <w:rPr>
          <w:sz w:val="26"/>
          <w:szCs w:val="26"/>
        </w:rPr>
        <w:t>, категория земли – земли населенных пунктов, разрешенное использование земельного участка –</w:t>
      </w:r>
      <w:r w:rsidR="007035AF" w:rsidRPr="00BD1091">
        <w:rPr>
          <w:sz w:val="26"/>
          <w:szCs w:val="26"/>
        </w:rPr>
        <w:t xml:space="preserve"> </w:t>
      </w:r>
      <w:r w:rsidR="0001518F" w:rsidRPr="00BD1091">
        <w:rPr>
          <w:color w:val="000000"/>
          <w:sz w:val="26"/>
          <w:szCs w:val="26"/>
        </w:rPr>
        <w:t>«склады</w:t>
      </w:r>
      <w:r w:rsidR="000448DC" w:rsidRPr="00BD1091">
        <w:rPr>
          <w:color w:val="000000"/>
          <w:sz w:val="26"/>
          <w:szCs w:val="26"/>
        </w:rPr>
        <w:t>».</w:t>
      </w:r>
      <w:r w:rsidRPr="00BD1091">
        <w:rPr>
          <w:sz w:val="26"/>
          <w:szCs w:val="26"/>
        </w:rPr>
        <w:t xml:space="preserve"> </w:t>
      </w:r>
      <w:r w:rsidR="00A07D53" w:rsidRPr="00BD1091">
        <w:rPr>
          <w:sz w:val="26"/>
          <w:szCs w:val="26"/>
        </w:rPr>
        <w:t xml:space="preserve">Земельный участок сформирован из земель, государственная собственность на которые не разграничена, не обременен правами третьих лиц, </w:t>
      </w:r>
      <w:r w:rsidR="00F22639" w:rsidRPr="00BD1091">
        <w:rPr>
          <w:sz w:val="26"/>
          <w:szCs w:val="26"/>
        </w:rPr>
        <w:t>свободен от построек,</w:t>
      </w:r>
      <w:r w:rsidR="006A534F" w:rsidRPr="00BD1091">
        <w:rPr>
          <w:sz w:val="26"/>
          <w:szCs w:val="26"/>
        </w:rPr>
        <w:t xml:space="preserve"> </w:t>
      </w:r>
      <w:r w:rsidR="00BD1091" w:rsidRPr="00BD1091">
        <w:rPr>
          <w:sz w:val="26"/>
          <w:szCs w:val="26"/>
        </w:rPr>
        <w:t>имеется строительный мусор.</w:t>
      </w:r>
    </w:p>
    <w:p w:rsidR="000448DC" w:rsidRPr="00EC3565" w:rsidRDefault="000448DC" w:rsidP="004C1AF0">
      <w:pPr>
        <w:tabs>
          <w:tab w:val="left" w:pos="993"/>
          <w:tab w:val="left" w:pos="1134"/>
        </w:tabs>
        <w:ind w:firstLine="709"/>
        <w:jc w:val="both"/>
        <w:rPr>
          <w:sz w:val="26"/>
          <w:szCs w:val="26"/>
        </w:rPr>
      </w:pPr>
      <w:r w:rsidRPr="00BD1091">
        <w:rPr>
          <w:sz w:val="26"/>
          <w:szCs w:val="26"/>
        </w:rPr>
        <w:t>Земельный участок входит в территориальную зону: преобразование</w:t>
      </w:r>
      <w:r>
        <w:rPr>
          <w:sz w:val="26"/>
          <w:szCs w:val="26"/>
        </w:rPr>
        <w:t xml:space="preserve"> производственной зоны в зону делового, общественного и коммерческого назначения (окружной центр)</w:t>
      </w:r>
      <w:r w:rsidR="00914646">
        <w:rPr>
          <w:sz w:val="26"/>
          <w:szCs w:val="26"/>
        </w:rPr>
        <w:t xml:space="preserve"> (П-</w:t>
      </w:r>
      <w:proofErr w:type="gramStart"/>
      <w:r w:rsidR="00914646">
        <w:rPr>
          <w:sz w:val="26"/>
          <w:szCs w:val="26"/>
        </w:rPr>
        <w:t xml:space="preserve">3 </w:t>
      </w:r>
      <w:r w:rsidR="00914646" w:rsidRPr="00914646">
        <w:rPr>
          <w:sz w:val="26"/>
          <w:szCs w:val="26"/>
        </w:rPr>
        <w:t>&gt;</w:t>
      </w:r>
      <w:proofErr w:type="gramEnd"/>
      <w:r w:rsidR="00914646" w:rsidRPr="00914646">
        <w:rPr>
          <w:sz w:val="26"/>
          <w:szCs w:val="26"/>
        </w:rPr>
        <w:t xml:space="preserve"> </w:t>
      </w:r>
      <w:r w:rsidR="00914646">
        <w:rPr>
          <w:sz w:val="26"/>
          <w:szCs w:val="26"/>
        </w:rPr>
        <w:t>Ц-1)</w:t>
      </w:r>
      <w:r w:rsidRPr="00EC3565">
        <w:rPr>
          <w:sz w:val="26"/>
          <w:szCs w:val="26"/>
        </w:rPr>
        <w:t>.</w:t>
      </w:r>
    </w:p>
    <w:p w:rsidR="004C1AF0" w:rsidRDefault="004C1AF0" w:rsidP="004C1AF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деловое управление; общественное управление; культурное развитие; историко-культурная деятельность; банковская и страховая деятельность; спорт; объекты торговли (торговые центры, торгово-развлекательные центры (комплексы); развлечения; обеспечение научной деятельности; магазины; общественное питание; бытовое обслуживание; социальное обслуживание; гостиничное обслуживание; амбулаторно-поликлиническое обслуживание; земельные участки (территории) общего пользования; предпринимательство (исключительно для размещения рекламно-информационных конструкций).</w:t>
      </w:r>
    </w:p>
    <w:p w:rsidR="004C1AF0" w:rsidRDefault="004C1AF0" w:rsidP="004C1AF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обеспечение внутреннего правопорядка; предпринимательство (исключительно для размещения рекламно-информационных конструкций).</w:t>
      </w:r>
    </w:p>
    <w:p w:rsidR="004C1AF0" w:rsidRDefault="004C1AF0" w:rsidP="004C1AF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Условно разрешенные виды использования: религиозное использование; связь.</w:t>
      </w:r>
    </w:p>
    <w:p w:rsidR="004C1AF0" w:rsidRDefault="004C1AF0" w:rsidP="004C1AF0">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(Ц-1</w:t>
      </w:r>
      <w:r w:rsidRPr="00F778CB">
        <w:rPr>
          <w:sz w:val="26"/>
          <w:szCs w:val="26"/>
        </w:rPr>
        <w:t xml:space="preserve">) устанавливаются разделом </w:t>
      </w:r>
      <w:r>
        <w:rPr>
          <w:sz w:val="26"/>
          <w:szCs w:val="26"/>
        </w:rPr>
        <w:t>2</w:t>
      </w:r>
      <w:r w:rsidRPr="00F778CB">
        <w:rPr>
          <w:sz w:val="26"/>
          <w:szCs w:val="26"/>
        </w:rPr>
        <w:t xml:space="preserve">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778CB">
        <w:rPr>
          <w:sz w:val="26"/>
          <w:szCs w:val="26"/>
        </w:rPr>
        <w:br/>
        <w:t>№ 22-533.</w:t>
      </w:r>
      <w:r w:rsidR="007F0A48">
        <w:rPr>
          <w:sz w:val="26"/>
          <w:szCs w:val="26"/>
        </w:rPr>
        <w:t xml:space="preserve">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 до 0,8; коэффициент плотности застройки - 1,6; предельное количество этажей отдельно стоящих магазинов - 3;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7022" w:rsidRPr="004B494C" w:rsidRDefault="00417022" w:rsidP="004C1AF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Земельный участок, площадью 674 кв.м, находится в зоне режимной территории.</w:t>
      </w:r>
    </w:p>
    <w:p w:rsidR="00C70DC4" w:rsidRPr="00C70DC4" w:rsidRDefault="00914646" w:rsidP="004C1AF0">
      <w:pPr>
        <w:autoSpaceDE w:val="0"/>
        <w:autoSpaceDN w:val="0"/>
        <w:adjustRightInd w:val="0"/>
        <w:ind w:firstLine="709"/>
        <w:jc w:val="both"/>
        <w:rPr>
          <w:sz w:val="26"/>
          <w:szCs w:val="26"/>
        </w:rPr>
      </w:pPr>
      <w:r w:rsidRPr="00C70DC4">
        <w:rPr>
          <w:sz w:val="26"/>
          <w:szCs w:val="26"/>
        </w:rPr>
        <w:t>Имеются технические условия</w:t>
      </w:r>
      <w:r w:rsidR="00F41314">
        <w:rPr>
          <w:sz w:val="26"/>
          <w:szCs w:val="26"/>
        </w:rPr>
        <w:t xml:space="preserve"> </w:t>
      </w:r>
      <w:r w:rsidR="00F41314" w:rsidRPr="00C70DC4">
        <w:rPr>
          <w:sz w:val="26"/>
          <w:szCs w:val="26"/>
        </w:rPr>
        <w:t>от 13.05.2016</w:t>
      </w:r>
      <w:r w:rsidRPr="00C70DC4">
        <w:rPr>
          <w:sz w:val="26"/>
          <w:szCs w:val="26"/>
        </w:rPr>
        <w:t xml:space="preserve"> на подключение к </w:t>
      </w:r>
      <w:r w:rsidR="004B494C" w:rsidRPr="00C70DC4">
        <w:rPr>
          <w:sz w:val="26"/>
          <w:szCs w:val="26"/>
        </w:rPr>
        <w:t>магистральным трубопроводам водоотведения</w:t>
      </w:r>
      <w:r w:rsidR="00F41314">
        <w:rPr>
          <w:sz w:val="26"/>
          <w:szCs w:val="26"/>
        </w:rPr>
        <w:t xml:space="preserve">. </w:t>
      </w:r>
      <w:r w:rsidR="00C70DC4" w:rsidRPr="00C70DC4">
        <w:rPr>
          <w:sz w:val="26"/>
          <w:szCs w:val="26"/>
        </w:rPr>
        <w:t>Разрешенный объем сброса сточных вод для объекта – 0,9 м</w:t>
      </w:r>
      <w:r w:rsidR="00C70DC4" w:rsidRPr="00C70DC4">
        <w:rPr>
          <w:sz w:val="26"/>
          <w:szCs w:val="26"/>
          <w:vertAlign w:val="superscript"/>
        </w:rPr>
        <w:t>3</w:t>
      </w:r>
      <w:r w:rsidR="00C70DC4" w:rsidRPr="00C70DC4">
        <w:rPr>
          <w:sz w:val="26"/>
          <w:szCs w:val="26"/>
        </w:rPr>
        <w:t>/час.</w:t>
      </w:r>
    </w:p>
    <w:p w:rsidR="00C70DC4" w:rsidRPr="00C70DC4" w:rsidRDefault="00C70DC4" w:rsidP="004C1AF0">
      <w:pPr>
        <w:autoSpaceDE w:val="0"/>
        <w:autoSpaceDN w:val="0"/>
        <w:adjustRightInd w:val="0"/>
        <w:ind w:firstLine="709"/>
        <w:jc w:val="both"/>
        <w:rPr>
          <w:sz w:val="26"/>
          <w:szCs w:val="26"/>
        </w:rPr>
      </w:pPr>
      <w:r w:rsidRPr="00C70DC4">
        <w:rPr>
          <w:sz w:val="26"/>
          <w:szCs w:val="26"/>
        </w:rPr>
        <w:t>Имеются технические условия</w:t>
      </w:r>
      <w:r w:rsidR="00F41314">
        <w:rPr>
          <w:sz w:val="26"/>
          <w:szCs w:val="26"/>
        </w:rPr>
        <w:t xml:space="preserve"> </w:t>
      </w:r>
      <w:r w:rsidR="00F41314" w:rsidRPr="00C70DC4">
        <w:rPr>
          <w:sz w:val="26"/>
          <w:szCs w:val="26"/>
        </w:rPr>
        <w:t>от 13.05.2016</w:t>
      </w:r>
      <w:r w:rsidRPr="00C70DC4">
        <w:rPr>
          <w:sz w:val="26"/>
          <w:szCs w:val="26"/>
        </w:rPr>
        <w:t xml:space="preserve"> на подключение к внутриквартальным трубопроводам </w:t>
      </w:r>
      <w:proofErr w:type="spellStart"/>
      <w:r w:rsidRPr="00C70DC4">
        <w:rPr>
          <w:sz w:val="26"/>
          <w:szCs w:val="26"/>
        </w:rPr>
        <w:t>тепловодоснабжения</w:t>
      </w:r>
      <w:proofErr w:type="spellEnd"/>
      <w:r w:rsidR="00F41314">
        <w:rPr>
          <w:sz w:val="26"/>
          <w:szCs w:val="26"/>
        </w:rPr>
        <w:t xml:space="preserve">. </w:t>
      </w:r>
      <w:r w:rsidRPr="00C70DC4">
        <w:rPr>
          <w:sz w:val="26"/>
          <w:szCs w:val="26"/>
        </w:rPr>
        <w:t>Максимальная присоединяемая мощность: теплоснабжение</w:t>
      </w:r>
      <w:r w:rsidR="00F41314">
        <w:rPr>
          <w:sz w:val="26"/>
          <w:szCs w:val="26"/>
        </w:rPr>
        <w:t xml:space="preserve"> (максимальная часовая нагрузка)</w:t>
      </w:r>
      <w:r w:rsidRPr="00C70DC4">
        <w:rPr>
          <w:sz w:val="26"/>
          <w:szCs w:val="26"/>
        </w:rPr>
        <w:t xml:space="preserve"> – </w:t>
      </w:r>
      <w:r w:rsidR="00F41314">
        <w:rPr>
          <w:sz w:val="26"/>
          <w:szCs w:val="26"/>
        </w:rPr>
        <w:br/>
      </w:r>
      <w:r w:rsidRPr="00C70DC4">
        <w:rPr>
          <w:sz w:val="26"/>
          <w:szCs w:val="26"/>
        </w:rPr>
        <w:t>0,30 Гкал/час (в том числе нагрузка для нагрева ГВС); холодное водоснабжение</w:t>
      </w:r>
      <w:r w:rsidR="00F41314">
        <w:rPr>
          <w:sz w:val="26"/>
          <w:szCs w:val="26"/>
        </w:rPr>
        <w:t xml:space="preserve"> (максимальная нагрузка холодного водопотребления)</w:t>
      </w:r>
      <w:r w:rsidRPr="00C70DC4">
        <w:rPr>
          <w:sz w:val="26"/>
          <w:szCs w:val="26"/>
        </w:rPr>
        <w:t xml:space="preserve"> – 0,9 м</w:t>
      </w:r>
      <w:r w:rsidRPr="00C70DC4">
        <w:rPr>
          <w:sz w:val="26"/>
          <w:szCs w:val="26"/>
          <w:vertAlign w:val="superscript"/>
        </w:rPr>
        <w:t>3</w:t>
      </w:r>
      <w:r w:rsidRPr="00C70DC4">
        <w:rPr>
          <w:sz w:val="26"/>
          <w:szCs w:val="26"/>
        </w:rPr>
        <w:t>/час (с переходом на закрытую систему водоснабжения).</w:t>
      </w:r>
    </w:p>
    <w:p w:rsidR="00914646" w:rsidRDefault="00914646" w:rsidP="004C1AF0">
      <w:pPr>
        <w:autoSpaceDE w:val="0"/>
        <w:autoSpaceDN w:val="0"/>
        <w:adjustRightInd w:val="0"/>
        <w:ind w:firstLine="709"/>
        <w:jc w:val="both"/>
        <w:rPr>
          <w:sz w:val="26"/>
          <w:szCs w:val="26"/>
        </w:rPr>
      </w:pPr>
      <w:r w:rsidRPr="00C70DC4">
        <w:rPr>
          <w:sz w:val="26"/>
          <w:szCs w:val="26"/>
        </w:rPr>
        <w:t>Срок действия данных технических условий – 3 года со дня утверждения.</w:t>
      </w:r>
    </w:p>
    <w:p w:rsidR="00493CFF" w:rsidRPr="00493CFF" w:rsidRDefault="00493CFF" w:rsidP="004C1AF0">
      <w:pPr>
        <w:autoSpaceDE w:val="0"/>
        <w:autoSpaceDN w:val="0"/>
        <w:adjustRightInd w:val="0"/>
        <w:ind w:firstLine="709"/>
        <w:jc w:val="both"/>
        <w:rPr>
          <w:sz w:val="26"/>
          <w:szCs w:val="26"/>
        </w:rPr>
      </w:pPr>
      <w:r w:rsidRPr="00493CFF">
        <w:rPr>
          <w:sz w:val="26"/>
          <w:szCs w:val="26"/>
        </w:rPr>
        <w:t xml:space="preserve">Плата за подключение (технологическое присоединение) будет взиматься </w:t>
      </w:r>
      <w:proofErr w:type="spellStart"/>
      <w:r w:rsidRPr="00493CFF">
        <w:rPr>
          <w:sz w:val="26"/>
          <w:szCs w:val="26"/>
        </w:rPr>
        <w:t>ресурсоснабжающими</w:t>
      </w:r>
      <w:proofErr w:type="spellEnd"/>
      <w:r w:rsidRPr="00493CFF">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93CFF" w:rsidRPr="00493CFF" w:rsidRDefault="00493CFF" w:rsidP="007F0A48">
      <w:pPr>
        <w:autoSpaceDE w:val="0"/>
        <w:autoSpaceDN w:val="0"/>
        <w:adjustRightInd w:val="0"/>
        <w:ind w:firstLine="709"/>
        <w:jc w:val="both"/>
        <w:rPr>
          <w:sz w:val="26"/>
          <w:szCs w:val="26"/>
        </w:rPr>
      </w:pPr>
      <w:r w:rsidRPr="00493CFF">
        <w:rPr>
          <w:sz w:val="26"/>
          <w:szCs w:val="26"/>
        </w:rPr>
        <w:t>В соответствии с приказом РЭК Красноярского края от 15.03.2016 № 43-п</w:t>
      </w:r>
      <w:r w:rsidRPr="00493CFF">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493CFF" w:rsidRPr="00493CFF" w:rsidRDefault="00493CFF" w:rsidP="007F0A48">
      <w:pPr>
        <w:autoSpaceDE w:val="0"/>
        <w:autoSpaceDN w:val="0"/>
        <w:adjustRightInd w:val="0"/>
        <w:ind w:firstLine="709"/>
        <w:jc w:val="both"/>
        <w:rPr>
          <w:sz w:val="26"/>
          <w:szCs w:val="26"/>
        </w:rPr>
      </w:pPr>
      <w:r w:rsidRPr="00493CFF">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493CFF">
        <w:rPr>
          <w:sz w:val="26"/>
          <w:szCs w:val="26"/>
          <w:vertAlign w:val="superscript"/>
        </w:rPr>
        <w:t>3</w:t>
      </w:r>
      <w:r w:rsidRPr="00493CFF">
        <w:rPr>
          <w:sz w:val="26"/>
          <w:szCs w:val="26"/>
        </w:rPr>
        <w:t xml:space="preserve"> в сутки.</w:t>
      </w:r>
    </w:p>
    <w:p w:rsidR="00493CFF" w:rsidRPr="00493CFF" w:rsidRDefault="00493CFF" w:rsidP="007F0A48">
      <w:pPr>
        <w:autoSpaceDE w:val="0"/>
        <w:autoSpaceDN w:val="0"/>
        <w:adjustRightInd w:val="0"/>
        <w:ind w:firstLine="709"/>
        <w:jc w:val="both"/>
        <w:rPr>
          <w:sz w:val="26"/>
          <w:szCs w:val="26"/>
        </w:rPr>
      </w:pPr>
      <w:r w:rsidRPr="00493CFF">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493CFF" w:rsidRPr="00C70DC4" w:rsidRDefault="00493CFF" w:rsidP="007F0A48">
      <w:pPr>
        <w:autoSpaceDE w:val="0"/>
        <w:autoSpaceDN w:val="0"/>
        <w:adjustRightInd w:val="0"/>
        <w:ind w:firstLine="709"/>
        <w:jc w:val="both"/>
        <w:rPr>
          <w:sz w:val="26"/>
          <w:szCs w:val="26"/>
        </w:rPr>
      </w:pPr>
      <w:r w:rsidRPr="00493CFF">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72E5C" w:rsidRPr="00E72E5C" w:rsidRDefault="00E72E5C" w:rsidP="007F0A48">
      <w:pPr>
        <w:autoSpaceDE w:val="0"/>
        <w:autoSpaceDN w:val="0"/>
        <w:adjustRightInd w:val="0"/>
        <w:ind w:firstLine="709"/>
        <w:jc w:val="both"/>
        <w:rPr>
          <w:rFonts w:eastAsiaTheme="minorHAnsi"/>
          <w:sz w:val="26"/>
          <w:szCs w:val="26"/>
          <w:lang w:eastAsia="en-US"/>
        </w:rPr>
      </w:pPr>
      <w:r w:rsidRPr="006A534F">
        <w:rPr>
          <w:sz w:val="26"/>
          <w:szCs w:val="26"/>
        </w:rPr>
        <w:t>Использование земельного участка - без права изменения целевого и</w:t>
      </w:r>
      <w:r>
        <w:rPr>
          <w:sz w:val="26"/>
          <w:szCs w:val="26"/>
        </w:rPr>
        <w:t xml:space="preserve"> </w:t>
      </w:r>
      <w:r w:rsidRPr="00E72E5C">
        <w:rPr>
          <w:sz w:val="26"/>
          <w:szCs w:val="26"/>
        </w:rPr>
        <w:t>разрешенного использования земельного участка.</w:t>
      </w:r>
    </w:p>
    <w:p w:rsidR="00883729" w:rsidRPr="006B2FEF" w:rsidRDefault="00883729" w:rsidP="007F0A48">
      <w:pPr>
        <w:tabs>
          <w:tab w:val="left" w:pos="993"/>
          <w:tab w:val="left" w:pos="1134"/>
        </w:tabs>
        <w:ind w:firstLine="709"/>
        <w:jc w:val="both"/>
        <w:rPr>
          <w:sz w:val="26"/>
          <w:szCs w:val="26"/>
        </w:rPr>
      </w:pPr>
      <w:r w:rsidRPr="006B2FEF">
        <w:rPr>
          <w:sz w:val="26"/>
          <w:szCs w:val="26"/>
        </w:rPr>
        <w:t>– </w:t>
      </w:r>
      <w:r w:rsidRPr="006B2FEF">
        <w:rPr>
          <w:b/>
          <w:sz w:val="26"/>
          <w:szCs w:val="26"/>
        </w:rPr>
        <w:t xml:space="preserve">Лот № </w:t>
      </w:r>
      <w:r w:rsidR="007965D3">
        <w:rPr>
          <w:b/>
          <w:sz w:val="26"/>
          <w:szCs w:val="26"/>
        </w:rPr>
        <w:t>2</w:t>
      </w:r>
      <w:r w:rsidRPr="006B2FEF">
        <w:rPr>
          <w:sz w:val="26"/>
          <w:szCs w:val="26"/>
        </w:rPr>
        <w:t xml:space="preserve"> - Земельный участок с кадастровым номером 24:55:</w:t>
      </w:r>
      <w:r w:rsidR="000448DC">
        <w:rPr>
          <w:sz w:val="26"/>
          <w:szCs w:val="26"/>
        </w:rPr>
        <w:t>0202004:8</w:t>
      </w:r>
      <w:r w:rsidRPr="006B2FEF">
        <w:rPr>
          <w:sz w:val="26"/>
          <w:szCs w:val="26"/>
        </w:rPr>
        <w:t xml:space="preserve">, </w:t>
      </w:r>
      <w:r w:rsidR="00734D8F" w:rsidRPr="006B2FEF">
        <w:rPr>
          <w:sz w:val="26"/>
          <w:szCs w:val="26"/>
        </w:rPr>
        <w:t>площадью 1</w:t>
      </w:r>
      <w:r w:rsidR="000448DC">
        <w:rPr>
          <w:sz w:val="26"/>
          <w:szCs w:val="26"/>
        </w:rPr>
        <w:t>44</w:t>
      </w:r>
      <w:r w:rsidR="005369E8" w:rsidRPr="006B2FEF">
        <w:rPr>
          <w:sz w:val="26"/>
          <w:szCs w:val="26"/>
        </w:rPr>
        <w:t xml:space="preserve"> кв.м, </w:t>
      </w:r>
      <w:r w:rsidRPr="006B2FEF">
        <w:rPr>
          <w:sz w:val="26"/>
          <w:szCs w:val="26"/>
        </w:rPr>
        <w:t xml:space="preserve">расположенный по адресу: </w:t>
      </w:r>
      <w:r w:rsidR="006B2FEF" w:rsidRPr="006B2FEF">
        <w:rPr>
          <w:sz w:val="26"/>
          <w:szCs w:val="26"/>
        </w:rPr>
        <w:t xml:space="preserve">Российская Федерация, Красноярский край, городской округ город Норильск, </w:t>
      </w:r>
      <w:r w:rsidR="000448DC">
        <w:rPr>
          <w:sz w:val="26"/>
          <w:szCs w:val="26"/>
        </w:rPr>
        <w:t>район Талнах, улица Спортивная, № 16А, для размещения автомагазина с теплой автобусной остановкой</w:t>
      </w:r>
      <w:r w:rsidR="00E24C2F" w:rsidRPr="006B2FEF">
        <w:rPr>
          <w:sz w:val="26"/>
          <w:szCs w:val="26"/>
        </w:rPr>
        <w:t>.</w:t>
      </w:r>
    </w:p>
    <w:p w:rsidR="00883729" w:rsidRPr="001101CB" w:rsidRDefault="00883729" w:rsidP="007F0A48">
      <w:pPr>
        <w:autoSpaceDE w:val="0"/>
        <w:autoSpaceDN w:val="0"/>
        <w:adjustRightInd w:val="0"/>
        <w:ind w:firstLine="709"/>
        <w:jc w:val="both"/>
        <w:rPr>
          <w:sz w:val="26"/>
          <w:szCs w:val="26"/>
        </w:rPr>
      </w:pPr>
      <w:r w:rsidRPr="006B2FEF">
        <w:rPr>
          <w:sz w:val="26"/>
          <w:szCs w:val="26"/>
        </w:rPr>
        <w:lastRenderedPageBreak/>
        <w:t>Границы земельного участка определены в кадастровом паспорте</w:t>
      </w:r>
      <w:r w:rsidRPr="006B2FEF">
        <w:rPr>
          <w:sz w:val="26"/>
          <w:szCs w:val="26"/>
        </w:rPr>
        <w:br/>
      </w:r>
      <w:r w:rsidRPr="001101CB">
        <w:rPr>
          <w:sz w:val="26"/>
          <w:szCs w:val="26"/>
        </w:rPr>
        <w:t>№ 24/1</w:t>
      </w:r>
      <w:r w:rsidR="00545536" w:rsidRPr="001101CB">
        <w:rPr>
          <w:sz w:val="26"/>
          <w:szCs w:val="26"/>
        </w:rPr>
        <w:t>6</w:t>
      </w:r>
      <w:r w:rsidRPr="001101CB">
        <w:rPr>
          <w:sz w:val="26"/>
          <w:szCs w:val="26"/>
        </w:rPr>
        <w:t>-</w:t>
      </w:r>
      <w:r w:rsidR="000448DC" w:rsidRPr="001101CB">
        <w:rPr>
          <w:sz w:val="26"/>
          <w:szCs w:val="26"/>
        </w:rPr>
        <w:t>248998</w:t>
      </w:r>
      <w:r w:rsidRPr="001101CB">
        <w:rPr>
          <w:sz w:val="26"/>
          <w:szCs w:val="26"/>
        </w:rPr>
        <w:t xml:space="preserve"> от </w:t>
      </w:r>
      <w:r w:rsidR="000448DC" w:rsidRPr="001101CB">
        <w:rPr>
          <w:sz w:val="26"/>
          <w:szCs w:val="26"/>
        </w:rPr>
        <w:t>05.04</w:t>
      </w:r>
      <w:r w:rsidR="00545536" w:rsidRPr="001101CB">
        <w:rPr>
          <w:sz w:val="26"/>
          <w:szCs w:val="26"/>
        </w:rPr>
        <w:t>.2016</w:t>
      </w:r>
      <w:r w:rsidRPr="001101CB">
        <w:rPr>
          <w:sz w:val="26"/>
          <w:szCs w:val="26"/>
        </w:rPr>
        <w:t xml:space="preserve">, категория земли – земли </w:t>
      </w:r>
      <w:r w:rsidR="000448DC" w:rsidRPr="001101CB">
        <w:rPr>
          <w:sz w:val="26"/>
          <w:szCs w:val="26"/>
        </w:rPr>
        <w:t>населенных пунктов</w:t>
      </w:r>
      <w:r w:rsidRPr="001101CB">
        <w:rPr>
          <w:sz w:val="26"/>
          <w:szCs w:val="26"/>
        </w:rPr>
        <w:t xml:space="preserve">, разрешенное использование земельного участка – </w:t>
      </w:r>
      <w:r w:rsidR="00545536" w:rsidRPr="001101CB">
        <w:rPr>
          <w:sz w:val="26"/>
          <w:szCs w:val="26"/>
        </w:rPr>
        <w:t>«</w:t>
      </w:r>
      <w:r w:rsidR="000448DC" w:rsidRPr="001101CB">
        <w:rPr>
          <w:sz w:val="26"/>
          <w:szCs w:val="26"/>
        </w:rPr>
        <w:t>автомобильный транспорт</w:t>
      </w:r>
      <w:r w:rsidR="00545536" w:rsidRPr="001101CB">
        <w:rPr>
          <w:sz w:val="26"/>
          <w:szCs w:val="26"/>
        </w:rPr>
        <w:t>»</w:t>
      </w:r>
      <w:r w:rsidRPr="001101CB">
        <w:rPr>
          <w:sz w:val="26"/>
          <w:szCs w:val="26"/>
        </w:rPr>
        <w:t xml:space="preserve">. </w:t>
      </w:r>
      <w:r w:rsidR="00A07D53" w:rsidRPr="001101CB">
        <w:rPr>
          <w:sz w:val="26"/>
          <w:szCs w:val="26"/>
        </w:rPr>
        <w:t>Земельный участок сформирован из земель, государственная собственность на которые не разграничена, н</w:t>
      </w:r>
      <w:r w:rsidR="00EC3565" w:rsidRPr="001101CB">
        <w:rPr>
          <w:sz w:val="26"/>
          <w:szCs w:val="26"/>
        </w:rPr>
        <w:t>е обременен правами третьих лиц; н</w:t>
      </w:r>
      <w:r w:rsidR="00F22639" w:rsidRPr="001101CB">
        <w:rPr>
          <w:sz w:val="26"/>
          <w:szCs w:val="26"/>
        </w:rPr>
        <w:t xml:space="preserve">а земельном участке расположен </w:t>
      </w:r>
      <w:r w:rsidR="001101CB" w:rsidRPr="001101CB">
        <w:rPr>
          <w:sz w:val="26"/>
          <w:szCs w:val="26"/>
        </w:rPr>
        <w:t>объект</w:t>
      </w:r>
      <w:r w:rsidR="00F22639" w:rsidRPr="001101CB">
        <w:rPr>
          <w:sz w:val="26"/>
          <w:szCs w:val="26"/>
        </w:rPr>
        <w:t xml:space="preserve"> движимого имущес</w:t>
      </w:r>
      <w:r w:rsidR="00EC3565" w:rsidRPr="001101CB">
        <w:rPr>
          <w:sz w:val="26"/>
          <w:szCs w:val="26"/>
        </w:rPr>
        <w:t>тва – металлически</w:t>
      </w:r>
      <w:r w:rsidR="001101CB" w:rsidRPr="001101CB">
        <w:rPr>
          <w:sz w:val="26"/>
          <w:szCs w:val="26"/>
        </w:rPr>
        <w:t>й каркас автобусной остановки с торговым павильоном</w:t>
      </w:r>
      <w:r w:rsidR="00F22639" w:rsidRPr="001101CB">
        <w:rPr>
          <w:sz w:val="26"/>
          <w:szCs w:val="26"/>
        </w:rPr>
        <w:t>.</w:t>
      </w:r>
      <w:r w:rsidRPr="001101CB">
        <w:rPr>
          <w:sz w:val="26"/>
          <w:szCs w:val="26"/>
        </w:rPr>
        <w:t xml:space="preserve"> Фото прилагается (приложение № 3).</w:t>
      </w:r>
    </w:p>
    <w:p w:rsidR="00694682" w:rsidRDefault="00694682" w:rsidP="007F0A48">
      <w:pPr>
        <w:tabs>
          <w:tab w:val="left" w:pos="993"/>
          <w:tab w:val="left" w:pos="1134"/>
        </w:tabs>
        <w:ind w:firstLine="709"/>
        <w:jc w:val="both"/>
        <w:rPr>
          <w:sz w:val="26"/>
          <w:szCs w:val="26"/>
        </w:rPr>
      </w:pPr>
      <w:r w:rsidRPr="001101CB">
        <w:rPr>
          <w:sz w:val="26"/>
          <w:szCs w:val="26"/>
        </w:rPr>
        <w:t>Земельный участок входит в территориальную зону: зона застройки многоэтажными жилыми домами 9 этажей и выше (Ж-2).</w:t>
      </w:r>
    </w:p>
    <w:p w:rsidR="007F0A48" w:rsidRDefault="004C1AF0"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4C1AF0" w:rsidRDefault="004C1AF0"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w:t>
      </w:r>
    </w:p>
    <w:p w:rsidR="004C1AF0" w:rsidRDefault="004C1AF0"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Условно разрешенные виды использования: </w:t>
      </w:r>
      <w:proofErr w:type="spellStart"/>
      <w:r>
        <w:rPr>
          <w:rFonts w:eastAsiaTheme="minorHAnsi"/>
          <w:sz w:val="26"/>
          <w:szCs w:val="26"/>
          <w:lang w:eastAsia="en-US"/>
        </w:rPr>
        <w:t>среднеэтажная</w:t>
      </w:r>
      <w:proofErr w:type="spellEnd"/>
      <w:r>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4C1AF0" w:rsidRDefault="007F0A48" w:rsidP="007F0A48">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w:t>
      </w:r>
      <w:r>
        <w:rPr>
          <w:sz w:val="26"/>
          <w:szCs w:val="26"/>
        </w:rPr>
        <w:t>путатов от 10.11.2009</w:t>
      </w:r>
      <w:r>
        <w:rPr>
          <w:sz w:val="26"/>
          <w:szCs w:val="26"/>
        </w:rPr>
        <w:br/>
        <w:t xml:space="preserve">№ 22-533. </w:t>
      </w:r>
      <w:r w:rsidR="004C1AF0">
        <w:rPr>
          <w:rFonts w:eastAsiaTheme="minorHAnsi"/>
          <w:sz w:val="26"/>
          <w:szCs w:val="26"/>
          <w:lang w:eastAsia="en-US"/>
        </w:rPr>
        <w:t xml:space="preserve">Предельные параметры разрешенного строительства, реконструкции: </w:t>
      </w:r>
      <w:r>
        <w:rPr>
          <w:rFonts w:eastAsiaTheme="minorHAnsi"/>
          <w:sz w:val="26"/>
          <w:szCs w:val="26"/>
          <w:lang w:eastAsia="en-US"/>
        </w:rPr>
        <w:t>о</w:t>
      </w:r>
      <w:r w:rsidR="004C1AF0">
        <w:rPr>
          <w:rFonts w:eastAsiaTheme="minorHAnsi"/>
          <w:sz w:val="26"/>
          <w:szCs w:val="26"/>
          <w:lang w:eastAsia="en-US"/>
        </w:rPr>
        <w:t xml:space="preserve">тступы от красных линий (границ земельного участка) - 3 м; </w:t>
      </w:r>
      <w:r>
        <w:rPr>
          <w:rFonts w:eastAsiaTheme="minorHAnsi"/>
          <w:sz w:val="26"/>
          <w:szCs w:val="26"/>
          <w:lang w:eastAsia="en-US"/>
        </w:rPr>
        <w:t>к</w:t>
      </w:r>
      <w:r w:rsidR="004C1AF0">
        <w:rPr>
          <w:rFonts w:eastAsiaTheme="minorHAnsi"/>
          <w:sz w:val="26"/>
          <w:szCs w:val="26"/>
          <w:lang w:eastAsia="en-US"/>
        </w:rPr>
        <w:t xml:space="preserve">оэффициент застройки до - 0,6; </w:t>
      </w:r>
      <w:r>
        <w:rPr>
          <w:rFonts w:eastAsiaTheme="minorHAnsi"/>
          <w:sz w:val="26"/>
          <w:szCs w:val="26"/>
          <w:lang w:eastAsia="en-US"/>
        </w:rPr>
        <w:t>к</w:t>
      </w:r>
      <w:r w:rsidR="004C1AF0">
        <w:rPr>
          <w:rFonts w:eastAsiaTheme="minorHAnsi"/>
          <w:sz w:val="26"/>
          <w:szCs w:val="26"/>
          <w:lang w:eastAsia="en-US"/>
        </w:rPr>
        <w:t xml:space="preserve">оэффициент плотности застройки - 1,6; </w:t>
      </w:r>
      <w:r>
        <w:rPr>
          <w:rFonts w:eastAsiaTheme="minorHAnsi"/>
          <w:sz w:val="26"/>
          <w:szCs w:val="26"/>
          <w:lang w:eastAsia="en-US"/>
        </w:rPr>
        <w:t>п</w:t>
      </w:r>
      <w:r w:rsidR="004C1AF0">
        <w:rPr>
          <w:rFonts w:eastAsiaTheme="minorHAnsi"/>
          <w:sz w:val="26"/>
          <w:szCs w:val="26"/>
          <w:lang w:eastAsia="en-US"/>
        </w:rPr>
        <w:t xml:space="preserve">редельное количество этажей отдельно стоящих магазинов - 3; </w:t>
      </w:r>
      <w:r>
        <w:rPr>
          <w:rFonts w:eastAsiaTheme="minorHAnsi"/>
          <w:sz w:val="26"/>
          <w:szCs w:val="26"/>
          <w:lang w:eastAsia="en-US"/>
        </w:rPr>
        <w:t>п</w:t>
      </w:r>
      <w:r w:rsidR="004C1AF0">
        <w:rPr>
          <w:rFonts w:eastAsiaTheme="minorHAnsi"/>
          <w:sz w:val="26"/>
          <w:szCs w:val="26"/>
          <w:lang w:eastAsia="en-US"/>
        </w:rPr>
        <w:t xml:space="preserve">редельное количество этажей объектов торговли (торговые центры, торгово-развлекательные центры (комплексы) - 5; </w:t>
      </w:r>
      <w:r>
        <w:rPr>
          <w:rFonts w:eastAsiaTheme="minorHAnsi"/>
          <w:sz w:val="26"/>
          <w:szCs w:val="26"/>
          <w:lang w:eastAsia="en-US"/>
        </w:rPr>
        <w:t>и</w:t>
      </w:r>
      <w:r w:rsidR="004C1AF0">
        <w:rPr>
          <w:rFonts w:eastAsiaTheme="minorHAnsi"/>
          <w:sz w:val="26"/>
          <w:szCs w:val="26"/>
          <w:lang w:eastAsia="en-US"/>
        </w:rPr>
        <w:t>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83729" w:rsidRDefault="00883729" w:rsidP="00F41314">
      <w:pPr>
        <w:autoSpaceDE w:val="0"/>
        <w:autoSpaceDN w:val="0"/>
        <w:adjustRightInd w:val="0"/>
        <w:ind w:firstLine="709"/>
        <w:jc w:val="both"/>
        <w:rPr>
          <w:sz w:val="26"/>
          <w:szCs w:val="26"/>
        </w:rPr>
      </w:pPr>
      <w:r w:rsidRPr="003C7D22">
        <w:rPr>
          <w:sz w:val="26"/>
          <w:szCs w:val="26"/>
        </w:rPr>
        <w:t>Имеются технические условия</w:t>
      </w:r>
      <w:r w:rsidR="00F41314">
        <w:rPr>
          <w:sz w:val="26"/>
          <w:szCs w:val="26"/>
        </w:rPr>
        <w:t xml:space="preserve"> от 27.05.2016</w:t>
      </w:r>
      <w:r w:rsidRPr="003C7D22">
        <w:rPr>
          <w:sz w:val="26"/>
          <w:szCs w:val="26"/>
        </w:rPr>
        <w:t xml:space="preserve"> на подключение к </w:t>
      </w:r>
      <w:r w:rsidR="00C70DC4">
        <w:rPr>
          <w:sz w:val="26"/>
          <w:szCs w:val="26"/>
        </w:rPr>
        <w:t>магистральным т</w:t>
      </w:r>
      <w:r w:rsidR="00F41314">
        <w:rPr>
          <w:sz w:val="26"/>
          <w:szCs w:val="26"/>
        </w:rPr>
        <w:t xml:space="preserve">рубопроводам </w:t>
      </w:r>
      <w:proofErr w:type="spellStart"/>
      <w:r w:rsidR="00F41314">
        <w:rPr>
          <w:sz w:val="26"/>
          <w:szCs w:val="26"/>
        </w:rPr>
        <w:t>тепловодоснабжения</w:t>
      </w:r>
      <w:proofErr w:type="spellEnd"/>
      <w:r w:rsidR="00F41314">
        <w:rPr>
          <w:sz w:val="26"/>
          <w:szCs w:val="26"/>
        </w:rPr>
        <w:t xml:space="preserve">. </w:t>
      </w:r>
      <w:r w:rsidR="00C70DC4">
        <w:rPr>
          <w:sz w:val="26"/>
          <w:szCs w:val="26"/>
        </w:rPr>
        <w:t>Максимальная присоединяемая мощность: теплоснабжение</w:t>
      </w:r>
      <w:r w:rsidR="00F41314">
        <w:rPr>
          <w:sz w:val="26"/>
          <w:szCs w:val="26"/>
        </w:rPr>
        <w:t xml:space="preserve"> (максимальная часовая нагрузка)</w:t>
      </w:r>
      <w:r w:rsidR="00C70DC4">
        <w:rPr>
          <w:sz w:val="26"/>
          <w:szCs w:val="26"/>
        </w:rPr>
        <w:t xml:space="preserve"> – </w:t>
      </w:r>
      <w:r w:rsidR="00F41314">
        <w:rPr>
          <w:sz w:val="26"/>
          <w:szCs w:val="26"/>
        </w:rPr>
        <w:br/>
      </w:r>
      <w:r w:rsidR="00C70DC4">
        <w:rPr>
          <w:sz w:val="26"/>
          <w:szCs w:val="26"/>
        </w:rPr>
        <w:t>0,15</w:t>
      </w:r>
      <w:r w:rsidR="00717A08">
        <w:rPr>
          <w:sz w:val="26"/>
          <w:szCs w:val="26"/>
        </w:rPr>
        <w:t xml:space="preserve"> </w:t>
      </w:r>
      <w:r w:rsidR="00717A08" w:rsidRPr="001D7FF5">
        <w:rPr>
          <w:sz w:val="26"/>
          <w:szCs w:val="26"/>
        </w:rPr>
        <w:t>Гкал/час</w:t>
      </w:r>
      <w:r w:rsidR="00717A08">
        <w:rPr>
          <w:sz w:val="26"/>
          <w:szCs w:val="26"/>
        </w:rPr>
        <w:t xml:space="preserve"> (в том числе нагрузка для нагрева ГВС); холодное водоснабжение</w:t>
      </w:r>
      <w:r w:rsidR="00F41314">
        <w:rPr>
          <w:sz w:val="26"/>
          <w:szCs w:val="26"/>
        </w:rPr>
        <w:t xml:space="preserve"> (максимальная нагрузка холодного водопотребления)</w:t>
      </w:r>
      <w:r w:rsidR="00717A08">
        <w:rPr>
          <w:sz w:val="26"/>
          <w:szCs w:val="26"/>
        </w:rPr>
        <w:t xml:space="preserve"> – 1,0</w:t>
      </w:r>
      <w:r w:rsidR="00717A08" w:rsidRPr="00717A08">
        <w:rPr>
          <w:sz w:val="26"/>
          <w:szCs w:val="26"/>
        </w:rPr>
        <w:t xml:space="preserve"> </w:t>
      </w:r>
      <w:r w:rsidR="00717A08" w:rsidRPr="001D7FF5">
        <w:rPr>
          <w:sz w:val="26"/>
          <w:szCs w:val="26"/>
        </w:rPr>
        <w:t>м</w:t>
      </w:r>
      <w:r w:rsidR="00717A08" w:rsidRPr="001D7FF5">
        <w:rPr>
          <w:sz w:val="26"/>
          <w:szCs w:val="26"/>
          <w:vertAlign w:val="superscript"/>
        </w:rPr>
        <w:t>3</w:t>
      </w:r>
      <w:r w:rsidR="00717A08" w:rsidRPr="001D7FF5">
        <w:rPr>
          <w:sz w:val="26"/>
          <w:szCs w:val="26"/>
        </w:rPr>
        <w:t>/час</w:t>
      </w:r>
      <w:r w:rsidR="00717A08">
        <w:rPr>
          <w:sz w:val="26"/>
          <w:szCs w:val="26"/>
        </w:rPr>
        <w:t xml:space="preserve"> (с переходом на закрытую систему водоснабжения).</w:t>
      </w:r>
    </w:p>
    <w:p w:rsidR="00717A08" w:rsidRPr="001D7FF5" w:rsidRDefault="00717A08" w:rsidP="00F41314">
      <w:pPr>
        <w:autoSpaceDE w:val="0"/>
        <w:autoSpaceDN w:val="0"/>
        <w:adjustRightInd w:val="0"/>
        <w:ind w:firstLine="709"/>
        <w:jc w:val="both"/>
        <w:rPr>
          <w:sz w:val="26"/>
          <w:szCs w:val="26"/>
        </w:rPr>
      </w:pPr>
      <w:r>
        <w:rPr>
          <w:sz w:val="26"/>
          <w:szCs w:val="26"/>
        </w:rPr>
        <w:t>Имеются технические условия</w:t>
      </w:r>
      <w:r w:rsidR="00F41314">
        <w:rPr>
          <w:sz w:val="26"/>
          <w:szCs w:val="26"/>
        </w:rPr>
        <w:t xml:space="preserve"> от 27.05.2016</w:t>
      </w:r>
      <w:r>
        <w:rPr>
          <w:sz w:val="26"/>
          <w:szCs w:val="26"/>
        </w:rPr>
        <w:t xml:space="preserve"> на подключение к магистральным трубопроводам водоотведе</w:t>
      </w:r>
      <w:r w:rsidR="00F41314">
        <w:rPr>
          <w:sz w:val="26"/>
          <w:szCs w:val="26"/>
        </w:rPr>
        <w:t xml:space="preserve">ния. </w:t>
      </w:r>
      <w:r>
        <w:rPr>
          <w:sz w:val="26"/>
          <w:szCs w:val="26"/>
        </w:rPr>
        <w:t>Разрешенный объем сброса сточных вод для объекта – 1,0</w:t>
      </w:r>
      <w:r w:rsidRPr="00717A08">
        <w:rPr>
          <w:sz w:val="26"/>
          <w:szCs w:val="26"/>
        </w:rPr>
        <w:t xml:space="preserve"> </w:t>
      </w:r>
      <w:r w:rsidRPr="001D7FF5">
        <w:rPr>
          <w:sz w:val="26"/>
          <w:szCs w:val="26"/>
        </w:rPr>
        <w:t>м</w:t>
      </w:r>
      <w:r w:rsidRPr="001D7FF5">
        <w:rPr>
          <w:sz w:val="26"/>
          <w:szCs w:val="26"/>
          <w:vertAlign w:val="superscript"/>
        </w:rPr>
        <w:t>3</w:t>
      </w:r>
      <w:r w:rsidRPr="001D7FF5">
        <w:rPr>
          <w:sz w:val="26"/>
          <w:szCs w:val="26"/>
        </w:rPr>
        <w:t>/час</w:t>
      </w:r>
      <w:r>
        <w:rPr>
          <w:sz w:val="26"/>
          <w:szCs w:val="26"/>
        </w:rPr>
        <w:t xml:space="preserve">. </w:t>
      </w:r>
    </w:p>
    <w:p w:rsidR="007348CC" w:rsidRDefault="00883729" w:rsidP="00717A08">
      <w:pPr>
        <w:autoSpaceDE w:val="0"/>
        <w:autoSpaceDN w:val="0"/>
        <w:adjustRightInd w:val="0"/>
        <w:ind w:firstLine="709"/>
        <w:jc w:val="both"/>
        <w:rPr>
          <w:sz w:val="26"/>
          <w:szCs w:val="26"/>
        </w:rPr>
      </w:pPr>
      <w:r w:rsidRPr="003C7D22">
        <w:rPr>
          <w:sz w:val="26"/>
          <w:szCs w:val="26"/>
        </w:rPr>
        <w:t>Срок действия данных технических услов</w:t>
      </w:r>
      <w:r w:rsidR="00717A08">
        <w:rPr>
          <w:sz w:val="26"/>
          <w:szCs w:val="26"/>
        </w:rPr>
        <w:t>ий – 3 года со дня утверждения.</w:t>
      </w:r>
    </w:p>
    <w:p w:rsidR="00493CFF" w:rsidRPr="00493CFF" w:rsidRDefault="00493CFF" w:rsidP="00493CFF">
      <w:pPr>
        <w:autoSpaceDE w:val="0"/>
        <w:autoSpaceDN w:val="0"/>
        <w:adjustRightInd w:val="0"/>
        <w:ind w:firstLine="709"/>
        <w:jc w:val="both"/>
        <w:rPr>
          <w:sz w:val="26"/>
          <w:szCs w:val="26"/>
        </w:rPr>
      </w:pPr>
      <w:r w:rsidRPr="00493CFF">
        <w:rPr>
          <w:sz w:val="26"/>
          <w:szCs w:val="26"/>
        </w:rPr>
        <w:t xml:space="preserve">Плата за подключение (технологическое присоединение) будет взиматься </w:t>
      </w:r>
      <w:proofErr w:type="spellStart"/>
      <w:r w:rsidRPr="00493CFF">
        <w:rPr>
          <w:sz w:val="26"/>
          <w:szCs w:val="26"/>
        </w:rPr>
        <w:t>ресурсоснабжающими</w:t>
      </w:r>
      <w:proofErr w:type="spellEnd"/>
      <w:r w:rsidRPr="00493CFF">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93CFF" w:rsidRPr="00493CFF" w:rsidRDefault="00493CFF" w:rsidP="00493CFF">
      <w:pPr>
        <w:autoSpaceDE w:val="0"/>
        <w:autoSpaceDN w:val="0"/>
        <w:adjustRightInd w:val="0"/>
        <w:ind w:firstLine="709"/>
        <w:jc w:val="both"/>
        <w:rPr>
          <w:sz w:val="26"/>
          <w:szCs w:val="26"/>
        </w:rPr>
      </w:pPr>
      <w:r w:rsidRPr="00493CFF">
        <w:rPr>
          <w:sz w:val="26"/>
          <w:szCs w:val="26"/>
        </w:rPr>
        <w:t>В соответствии с приказом РЭК Красноярского края от 15.03.2016 № 43-п</w:t>
      </w:r>
      <w:r w:rsidRPr="00493CFF">
        <w:rPr>
          <w:sz w:val="26"/>
          <w:szCs w:val="26"/>
        </w:rPr>
        <w:br/>
        <w:t xml:space="preserve">«Об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w:t>
      </w:r>
      <w:r w:rsidRPr="00493CFF">
        <w:rPr>
          <w:sz w:val="26"/>
          <w:szCs w:val="26"/>
        </w:rPr>
        <w:lastRenderedPageBreak/>
        <w:t>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493CFF" w:rsidRPr="00493CFF" w:rsidRDefault="00493CFF" w:rsidP="00493CFF">
      <w:pPr>
        <w:autoSpaceDE w:val="0"/>
        <w:autoSpaceDN w:val="0"/>
        <w:adjustRightInd w:val="0"/>
        <w:ind w:firstLine="709"/>
        <w:jc w:val="both"/>
        <w:rPr>
          <w:sz w:val="26"/>
          <w:szCs w:val="26"/>
        </w:rPr>
      </w:pPr>
      <w:r w:rsidRPr="00493CFF">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493CFF">
        <w:rPr>
          <w:sz w:val="26"/>
          <w:szCs w:val="26"/>
          <w:vertAlign w:val="superscript"/>
        </w:rPr>
        <w:t>3</w:t>
      </w:r>
      <w:r w:rsidRPr="00493CFF">
        <w:rPr>
          <w:sz w:val="26"/>
          <w:szCs w:val="26"/>
        </w:rPr>
        <w:t xml:space="preserve"> в сутки.</w:t>
      </w:r>
    </w:p>
    <w:p w:rsidR="00493CFF" w:rsidRPr="00493CFF" w:rsidRDefault="00493CFF" w:rsidP="00493CFF">
      <w:pPr>
        <w:autoSpaceDE w:val="0"/>
        <w:autoSpaceDN w:val="0"/>
        <w:adjustRightInd w:val="0"/>
        <w:ind w:firstLine="709"/>
        <w:jc w:val="both"/>
        <w:rPr>
          <w:sz w:val="26"/>
          <w:szCs w:val="26"/>
        </w:rPr>
      </w:pPr>
      <w:r w:rsidRPr="00493CFF">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493CFF" w:rsidRPr="00FB5AC9" w:rsidRDefault="00493CFF" w:rsidP="00493CFF">
      <w:pPr>
        <w:autoSpaceDE w:val="0"/>
        <w:autoSpaceDN w:val="0"/>
        <w:adjustRightInd w:val="0"/>
        <w:ind w:firstLine="709"/>
        <w:jc w:val="both"/>
        <w:rPr>
          <w:sz w:val="26"/>
          <w:szCs w:val="26"/>
        </w:rPr>
      </w:pPr>
      <w:r w:rsidRPr="00493CFF">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E0B45" w:rsidRDefault="000E0B45"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0E0B45" w:rsidRPr="0010618E" w:rsidRDefault="000E0B45" w:rsidP="0004469A">
      <w:pPr>
        <w:tabs>
          <w:tab w:val="left" w:pos="993"/>
          <w:tab w:val="left" w:pos="1134"/>
        </w:tabs>
        <w:ind w:firstLine="709"/>
        <w:jc w:val="both"/>
        <w:rPr>
          <w:sz w:val="26"/>
          <w:szCs w:val="26"/>
        </w:rPr>
      </w:pPr>
      <w:r w:rsidRPr="001D7FF5">
        <w:rPr>
          <w:sz w:val="26"/>
          <w:szCs w:val="26"/>
        </w:rPr>
        <w:t>– </w:t>
      </w:r>
      <w:r w:rsidRPr="001D7FF5">
        <w:rPr>
          <w:b/>
          <w:sz w:val="26"/>
          <w:szCs w:val="26"/>
        </w:rPr>
        <w:t xml:space="preserve">Лот № </w:t>
      </w:r>
      <w:r w:rsidR="007965D3">
        <w:rPr>
          <w:b/>
          <w:sz w:val="26"/>
          <w:szCs w:val="26"/>
        </w:rPr>
        <w:t>3</w:t>
      </w:r>
      <w:r w:rsidRPr="001D7FF5">
        <w:rPr>
          <w:sz w:val="26"/>
          <w:szCs w:val="26"/>
        </w:rPr>
        <w:t xml:space="preserve"> - Земельный участок с кадастровым номером 24:55:</w:t>
      </w:r>
      <w:r w:rsidR="005929C0">
        <w:rPr>
          <w:sz w:val="26"/>
          <w:szCs w:val="26"/>
        </w:rPr>
        <w:t>0404003:1409</w:t>
      </w:r>
      <w:r w:rsidRPr="001D7FF5">
        <w:rPr>
          <w:sz w:val="26"/>
          <w:szCs w:val="26"/>
        </w:rPr>
        <w:t xml:space="preserve">, </w:t>
      </w:r>
      <w:r w:rsidRPr="0010618E">
        <w:rPr>
          <w:sz w:val="26"/>
          <w:szCs w:val="26"/>
        </w:rPr>
        <w:t xml:space="preserve">площадью </w:t>
      </w:r>
      <w:r w:rsidR="005929C0">
        <w:rPr>
          <w:sz w:val="26"/>
          <w:szCs w:val="26"/>
        </w:rPr>
        <w:t>1745</w:t>
      </w:r>
      <w:r w:rsidRPr="0010618E">
        <w:rPr>
          <w:sz w:val="26"/>
          <w:szCs w:val="26"/>
        </w:rPr>
        <w:t xml:space="preserve"> кв.м, расположенный по адресу: </w:t>
      </w:r>
      <w:r w:rsidR="001D7FF5" w:rsidRPr="0010618E">
        <w:rPr>
          <w:sz w:val="26"/>
          <w:szCs w:val="26"/>
        </w:rPr>
        <w:t xml:space="preserve">Российская Федерация, Красноярский край, </w:t>
      </w:r>
      <w:r w:rsidR="005929C0">
        <w:rPr>
          <w:sz w:val="26"/>
          <w:szCs w:val="26"/>
        </w:rPr>
        <w:t xml:space="preserve">городской округ </w:t>
      </w:r>
      <w:r w:rsidR="001D7FF5" w:rsidRPr="0010618E">
        <w:rPr>
          <w:sz w:val="26"/>
          <w:szCs w:val="26"/>
        </w:rPr>
        <w:t xml:space="preserve">город Норильск, </w:t>
      </w:r>
      <w:r w:rsidR="005929C0">
        <w:rPr>
          <w:sz w:val="26"/>
          <w:szCs w:val="26"/>
        </w:rPr>
        <w:t>улица Пригородная, № 13А</w:t>
      </w:r>
      <w:r w:rsidR="0010618E" w:rsidRPr="0010618E">
        <w:rPr>
          <w:sz w:val="26"/>
          <w:szCs w:val="26"/>
        </w:rPr>
        <w:t>, для</w:t>
      </w:r>
      <w:r w:rsidR="005929C0">
        <w:rPr>
          <w:sz w:val="26"/>
          <w:szCs w:val="26"/>
        </w:rPr>
        <w:t xml:space="preserve"> размещения здания склада</w:t>
      </w:r>
      <w:r w:rsidRPr="0010618E">
        <w:rPr>
          <w:sz w:val="26"/>
          <w:szCs w:val="26"/>
        </w:rPr>
        <w:t>.</w:t>
      </w:r>
    </w:p>
    <w:p w:rsidR="000E0B45" w:rsidRPr="00684B38" w:rsidRDefault="000E0B45" w:rsidP="007F0A48">
      <w:pPr>
        <w:autoSpaceDE w:val="0"/>
        <w:autoSpaceDN w:val="0"/>
        <w:adjustRightInd w:val="0"/>
        <w:ind w:firstLine="709"/>
        <w:jc w:val="both"/>
        <w:rPr>
          <w:sz w:val="26"/>
          <w:szCs w:val="26"/>
        </w:rPr>
      </w:pPr>
      <w:r w:rsidRPr="0010618E">
        <w:rPr>
          <w:sz w:val="26"/>
          <w:szCs w:val="26"/>
        </w:rPr>
        <w:t>Границы земельного участка определены в кадастровом паспорте</w:t>
      </w:r>
      <w:r w:rsidRPr="0010618E">
        <w:rPr>
          <w:sz w:val="26"/>
          <w:szCs w:val="26"/>
        </w:rPr>
        <w:br/>
        <w:t>№ 24/</w:t>
      </w:r>
      <w:r w:rsidR="005929C0">
        <w:rPr>
          <w:sz w:val="26"/>
          <w:szCs w:val="26"/>
        </w:rPr>
        <w:t>16-343473</w:t>
      </w:r>
      <w:r w:rsidRPr="0010618E">
        <w:rPr>
          <w:sz w:val="26"/>
          <w:szCs w:val="26"/>
        </w:rPr>
        <w:t xml:space="preserve"> от </w:t>
      </w:r>
      <w:r w:rsidR="005929C0">
        <w:rPr>
          <w:sz w:val="26"/>
          <w:szCs w:val="26"/>
        </w:rPr>
        <w:t>10.05.2016</w:t>
      </w:r>
      <w:r w:rsidRPr="0010618E">
        <w:rPr>
          <w:sz w:val="26"/>
          <w:szCs w:val="26"/>
        </w:rPr>
        <w:t>, категория земли – земли промышленности,</w:t>
      </w:r>
      <w:r w:rsidRPr="006B2FEF">
        <w:rPr>
          <w:sz w:val="26"/>
          <w:szCs w:val="26"/>
        </w:rPr>
        <w:t xml:space="preserve"> энергетики, транспорта, связи, радиовещания, телевидения, информатики, земли для</w:t>
      </w:r>
      <w:r w:rsidRPr="003C7D22">
        <w:rPr>
          <w:sz w:val="26"/>
          <w:szCs w:val="26"/>
        </w:rPr>
        <w:t xml:space="preserve"> </w:t>
      </w:r>
      <w:r w:rsidRPr="00684B38">
        <w:rPr>
          <w:sz w:val="26"/>
          <w:szCs w:val="26"/>
        </w:rPr>
        <w:t>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«склады». Земельный участок сформирован из земель, государственная собственность на которые не разграничена, не обременен правами третьих лиц</w:t>
      </w:r>
      <w:r w:rsidR="00B76B25" w:rsidRPr="00684B38">
        <w:rPr>
          <w:sz w:val="26"/>
          <w:szCs w:val="26"/>
        </w:rPr>
        <w:t>, свободен от застройки</w:t>
      </w:r>
      <w:r w:rsidR="006F4687" w:rsidRPr="00684B38">
        <w:rPr>
          <w:sz w:val="26"/>
          <w:szCs w:val="26"/>
        </w:rPr>
        <w:t>; на земельном участке имеется</w:t>
      </w:r>
      <w:r w:rsidRPr="00684B38">
        <w:rPr>
          <w:sz w:val="26"/>
          <w:szCs w:val="26"/>
        </w:rPr>
        <w:t xml:space="preserve"> строительный мусор. Фото прилагается (приложение № 3).</w:t>
      </w:r>
    </w:p>
    <w:p w:rsidR="001D7FF5" w:rsidRPr="001D7FF5" w:rsidRDefault="001D7FF5" w:rsidP="007F0A48">
      <w:pPr>
        <w:tabs>
          <w:tab w:val="left" w:pos="993"/>
          <w:tab w:val="left" w:pos="1134"/>
        </w:tabs>
        <w:ind w:firstLine="709"/>
        <w:jc w:val="both"/>
        <w:rPr>
          <w:sz w:val="26"/>
          <w:szCs w:val="26"/>
        </w:rPr>
      </w:pPr>
      <w:r w:rsidRPr="00684B38">
        <w:rPr>
          <w:sz w:val="26"/>
          <w:szCs w:val="26"/>
        </w:rPr>
        <w:t>Земельный участок входит в территориальную зону: зона коммунально-складских объектов (ПК).</w:t>
      </w:r>
    </w:p>
    <w:p w:rsidR="007F0A48" w:rsidRDefault="007F0A48"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коммунальное обслуживание; бытовое обслуживание; деловое управление; энергетика; связь; склады.</w:t>
      </w:r>
    </w:p>
    <w:p w:rsidR="007F0A48" w:rsidRDefault="007F0A48"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обслуживание автотранспорта; магазины.</w:t>
      </w:r>
    </w:p>
    <w:p w:rsidR="007F0A48" w:rsidRDefault="007F0A48" w:rsidP="007F0A48">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0B45" w:rsidRPr="003C7D22" w:rsidRDefault="000E0B45" w:rsidP="007F0A48">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w:t>
      </w:r>
      <w:r w:rsidR="00D54614">
        <w:rPr>
          <w:sz w:val="26"/>
          <w:szCs w:val="26"/>
        </w:rPr>
        <w:t xml:space="preserve">нерно-технического обеспечения </w:t>
      </w:r>
      <w:r w:rsidRPr="003C7D22">
        <w:rPr>
          <w:sz w:val="26"/>
          <w:szCs w:val="26"/>
        </w:rPr>
        <w:t>АО «НТЭК»</w:t>
      </w:r>
      <w:r>
        <w:rPr>
          <w:sz w:val="26"/>
          <w:szCs w:val="26"/>
        </w:rPr>
        <w:t xml:space="preserve"> № ТУ-</w:t>
      </w:r>
      <w:r w:rsidR="00D54614">
        <w:rPr>
          <w:sz w:val="26"/>
          <w:szCs w:val="26"/>
        </w:rPr>
        <w:t>28</w:t>
      </w:r>
      <w:r>
        <w:rPr>
          <w:sz w:val="26"/>
          <w:szCs w:val="26"/>
        </w:rPr>
        <w:t xml:space="preserve">-ТВС-2016 от </w:t>
      </w:r>
      <w:r w:rsidR="00D54614">
        <w:rPr>
          <w:sz w:val="26"/>
          <w:szCs w:val="26"/>
        </w:rPr>
        <w:t>30</w:t>
      </w:r>
      <w:r w:rsidR="001D7FF5">
        <w:rPr>
          <w:sz w:val="26"/>
          <w:szCs w:val="26"/>
        </w:rPr>
        <w:t>.0</w:t>
      </w:r>
      <w:r w:rsidR="00D54614">
        <w:rPr>
          <w:sz w:val="26"/>
          <w:szCs w:val="26"/>
        </w:rPr>
        <w:t>5</w:t>
      </w:r>
      <w:r w:rsidRPr="003C7D22">
        <w:rPr>
          <w:sz w:val="26"/>
          <w:szCs w:val="26"/>
        </w:rPr>
        <w:t>.201</w:t>
      </w:r>
      <w:r>
        <w:rPr>
          <w:sz w:val="26"/>
          <w:szCs w:val="26"/>
        </w:rPr>
        <w:t>6</w:t>
      </w:r>
      <w:r w:rsidRPr="003C7D22">
        <w:rPr>
          <w:sz w:val="26"/>
          <w:szCs w:val="26"/>
        </w:rPr>
        <w:t>.</w:t>
      </w:r>
    </w:p>
    <w:p w:rsidR="000E0B45" w:rsidRPr="003C7D22" w:rsidRDefault="000E0B45" w:rsidP="007F0A48">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sidR="00D54614">
        <w:rPr>
          <w:sz w:val="26"/>
          <w:szCs w:val="26"/>
        </w:rPr>
        <w:t>2,314</w:t>
      </w:r>
      <w:r w:rsidRPr="001D7FF5">
        <w:rPr>
          <w:sz w:val="26"/>
          <w:szCs w:val="26"/>
        </w:rPr>
        <w:t xml:space="preserve"> Гкал/час; водоснабжение – </w:t>
      </w:r>
      <w:r w:rsidR="00D54614">
        <w:rPr>
          <w:sz w:val="26"/>
          <w:szCs w:val="26"/>
        </w:rPr>
        <w:t>230,5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sidR="001D7FF5">
        <w:rPr>
          <w:sz w:val="26"/>
          <w:szCs w:val="26"/>
          <w:u w:val="single"/>
        </w:rPr>
        <w:t>в указанном районе сети водоотведения АО «</w:t>
      </w:r>
      <w:proofErr w:type="spellStart"/>
      <w:r w:rsidR="001D7FF5">
        <w:rPr>
          <w:sz w:val="26"/>
          <w:szCs w:val="26"/>
          <w:u w:val="single"/>
        </w:rPr>
        <w:t>НТЭК</w:t>
      </w:r>
      <w:proofErr w:type="spellEnd"/>
      <w:r w:rsidR="001D7FF5">
        <w:rPr>
          <w:sz w:val="26"/>
          <w:szCs w:val="26"/>
          <w:u w:val="single"/>
        </w:rPr>
        <w:t>» и «</w:t>
      </w:r>
      <w:proofErr w:type="spellStart"/>
      <w:r w:rsidR="001D7FF5">
        <w:rPr>
          <w:sz w:val="26"/>
          <w:szCs w:val="26"/>
          <w:u w:val="single"/>
        </w:rPr>
        <w:t>Норильскэнерго</w:t>
      </w:r>
      <w:proofErr w:type="spellEnd"/>
      <w:r w:rsidR="001D7FF5">
        <w:rPr>
          <w:sz w:val="26"/>
          <w:szCs w:val="26"/>
          <w:u w:val="single"/>
        </w:rPr>
        <w:t xml:space="preserve">» - филиал </w:t>
      </w:r>
      <w:proofErr w:type="spellStart"/>
      <w:r w:rsidR="001D7FF5">
        <w:rPr>
          <w:sz w:val="26"/>
          <w:szCs w:val="26"/>
          <w:u w:val="single"/>
        </w:rPr>
        <w:t>ЗФ</w:t>
      </w:r>
      <w:proofErr w:type="spellEnd"/>
      <w:r w:rsidR="001D7FF5">
        <w:rPr>
          <w:sz w:val="26"/>
          <w:szCs w:val="26"/>
          <w:u w:val="single"/>
        </w:rPr>
        <w:t xml:space="preserve"> ПАО «ГМК «</w:t>
      </w:r>
      <w:r w:rsidR="0010618E">
        <w:rPr>
          <w:sz w:val="26"/>
          <w:szCs w:val="26"/>
          <w:u w:val="single"/>
        </w:rPr>
        <w:t>Норильский никель» отсутствуют</w:t>
      </w:r>
      <w:r>
        <w:rPr>
          <w:sz w:val="26"/>
          <w:szCs w:val="26"/>
        </w:rPr>
        <w:t>.</w:t>
      </w:r>
    </w:p>
    <w:p w:rsidR="000E0B45" w:rsidRPr="003C7D22" w:rsidRDefault="000E0B45" w:rsidP="007F0A48">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493CFF" w:rsidRPr="00493CFF" w:rsidRDefault="00493CFF" w:rsidP="007F0A48">
      <w:pPr>
        <w:autoSpaceDE w:val="0"/>
        <w:autoSpaceDN w:val="0"/>
        <w:adjustRightInd w:val="0"/>
        <w:ind w:firstLine="709"/>
        <w:jc w:val="both"/>
        <w:rPr>
          <w:sz w:val="26"/>
          <w:szCs w:val="26"/>
        </w:rPr>
      </w:pPr>
      <w:r w:rsidRPr="00493CFF">
        <w:rPr>
          <w:sz w:val="26"/>
          <w:szCs w:val="26"/>
        </w:rPr>
        <w:t xml:space="preserve">Плата за подключение (технологическое присоединение) будет взиматься </w:t>
      </w:r>
      <w:proofErr w:type="spellStart"/>
      <w:r w:rsidRPr="00493CFF">
        <w:rPr>
          <w:sz w:val="26"/>
          <w:szCs w:val="26"/>
        </w:rPr>
        <w:t>ресурсоснабжающими</w:t>
      </w:r>
      <w:proofErr w:type="spellEnd"/>
      <w:r w:rsidRPr="00493CFF">
        <w:rPr>
          <w:sz w:val="26"/>
          <w:szCs w:val="26"/>
        </w:rPr>
        <w:t xml:space="preserve"> организациями по тарифам, установленным </w:t>
      </w:r>
      <w:r w:rsidRPr="00493CFF">
        <w:rPr>
          <w:sz w:val="26"/>
          <w:szCs w:val="26"/>
        </w:rPr>
        <w:lastRenderedPageBreak/>
        <w:t>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93CFF" w:rsidRPr="00493CFF" w:rsidRDefault="00493CFF" w:rsidP="00493CFF">
      <w:pPr>
        <w:autoSpaceDE w:val="0"/>
        <w:autoSpaceDN w:val="0"/>
        <w:adjustRightInd w:val="0"/>
        <w:ind w:firstLine="709"/>
        <w:jc w:val="both"/>
        <w:rPr>
          <w:sz w:val="26"/>
          <w:szCs w:val="26"/>
        </w:rPr>
      </w:pPr>
      <w:r w:rsidRPr="00493CFF">
        <w:rPr>
          <w:sz w:val="26"/>
          <w:szCs w:val="26"/>
        </w:rPr>
        <w:t>В соответствии с приказом РЭК Красноярского края от 15.03.2016 № 43-п</w:t>
      </w:r>
      <w:r w:rsidRPr="00493CFF">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493CFF" w:rsidRPr="00493CFF" w:rsidRDefault="00493CFF" w:rsidP="00493CFF">
      <w:pPr>
        <w:autoSpaceDE w:val="0"/>
        <w:autoSpaceDN w:val="0"/>
        <w:adjustRightInd w:val="0"/>
        <w:ind w:firstLine="709"/>
        <w:jc w:val="both"/>
        <w:rPr>
          <w:sz w:val="26"/>
          <w:szCs w:val="26"/>
        </w:rPr>
      </w:pPr>
      <w:r w:rsidRPr="00493CFF">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493CFF">
        <w:rPr>
          <w:sz w:val="26"/>
          <w:szCs w:val="26"/>
          <w:vertAlign w:val="superscript"/>
        </w:rPr>
        <w:t>3</w:t>
      </w:r>
      <w:r w:rsidRPr="00493CFF">
        <w:rPr>
          <w:sz w:val="26"/>
          <w:szCs w:val="26"/>
        </w:rPr>
        <w:t xml:space="preserve"> в сутки.</w:t>
      </w:r>
    </w:p>
    <w:p w:rsidR="00493CFF" w:rsidRPr="00493CFF" w:rsidRDefault="00493CFF" w:rsidP="00493CFF">
      <w:pPr>
        <w:autoSpaceDE w:val="0"/>
        <w:autoSpaceDN w:val="0"/>
        <w:adjustRightInd w:val="0"/>
        <w:ind w:firstLine="709"/>
        <w:jc w:val="both"/>
        <w:rPr>
          <w:sz w:val="26"/>
          <w:szCs w:val="26"/>
        </w:rPr>
      </w:pPr>
      <w:r w:rsidRPr="00493CFF">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493CFF" w:rsidRDefault="00493CFF" w:rsidP="00493CFF">
      <w:pPr>
        <w:autoSpaceDE w:val="0"/>
        <w:autoSpaceDN w:val="0"/>
        <w:adjustRightInd w:val="0"/>
        <w:ind w:firstLine="709"/>
        <w:jc w:val="both"/>
        <w:rPr>
          <w:sz w:val="26"/>
          <w:szCs w:val="26"/>
        </w:rPr>
      </w:pPr>
      <w:r w:rsidRPr="00493CFF">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E0B45" w:rsidRDefault="000E0B45" w:rsidP="00493CF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10618E" w:rsidRPr="00CF7F47" w:rsidRDefault="0010618E" w:rsidP="0004469A">
      <w:pPr>
        <w:tabs>
          <w:tab w:val="left" w:pos="993"/>
          <w:tab w:val="left" w:pos="1134"/>
        </w:tabs>
        <w:ind w:firstLine="709"/>
        <w:jc w:val="both"/>
        <w:rPr>
          <w:sz w:val="26"/>
          <w:szCs w:val="26"/>
        </w:rPr>
      </w:pPr>
      <w:r w:rsidRPr="001D7FF5">
        <w:rPr>
          <w:sz w:val="26"/>
          <w:szCs w:val="26"/>
        </w:rPr>
        <w:t>– </w:t>
      </w:r>
      <w:r w:rsidRPr="001D7FF5">
        <w:rPr>
          <w:b/>
          <w:sz w:val="26"/>
          <w:szCs w:val="26"/>
        </w:rPr>
        <w:t xml:space="preserve">Лот № </w:t>
      </w:r>
      <w:r w:rsidR="007965D3">
        <w:rPr>
          <w:b/>
          <w:sz w:val="26"/>
          <w:szCs w:val="26"/>
        </w:rPr>
        <w:t>4</w:t>
      </w:r>
      <w:r w:rsidRPr="001D7FF5">
        <w:rPr>
          <w:sz w:val="26"/>
          <w:szCs w:val="26"/>
        </w:rPr>
        <w:t xml:space="preserve"> - Земельный участок с кадастровым номером 24:55:</w:t>
      </w:r>
      <w:r w:rsidR="00D54614">
        <w:rPr>
          <w:sz w:val="26"/>
          <w:szCs w:val="26"/>
        </w:rPr>
        <w:t>0404003:1403</w:t>
      </w:r>
      <w:r w:rsidRPr="001D7FF5">
        <w:rPr>
          <w:sz w:val="26"/>
          <w:szCs w:val="26"/>
        </w:rPr>
        <w:t xml:space="preserve"> площадью </w:t>
      </w:r>
      <w:r w:rsidR="00D54614">
        <w:rPr>
          <w:sz w:val="26"/>
          <w:szCs w:val="26"/>
        </w:rPr>
        <w:t>1000</w:t>
      </w:r>
      <w:r w:rsidRPr="001D7FF5">
        <w:rPr>
          <w:sz w:val="26"/>
          <w:szCs w:val="26"/>
        </w:rPr>
        <w:t xml:space="preserve"> кв.м, расположенный по адресу: Российская Федерация, </w:t>
      </w:r>
      <w:r w:rsidRPr="00CF7F47">
        <w:rPr>
          <w:sz w:val="26"/>
          <w:szCs w:val="26"/>
        </w:rPr>
        <w:t xml:space="preserve">Красноярский край, </w:t>
      </w:r>
      <w:r w:rsidR="00D54614">
        <w:rPr>
          <w:sz w:val="26"/>
          <w:szCs w:val="26"/>
        </w:rPr>
        <w:t xml:space="preserve">городской округ </w:t>
      </w:r>
      <w:r w:rsidRPr="00CF7F47">
        <w:rPr>
          <w:sz w:val="26"/>
          <w:szCs w:val="26"/>
        </w:rPr>
        <w:t xml:space="preserve">город Норильск, </w:t>
      </w:r>
      <w:r w:rsidR="00D54614">
        <w:rPr>
          <w:sz w:val="26"/>
          <w:szCs w:val="26"/>
        </w:rPr>
        <w:t>район Центральный, улица Нансена</w:t>
      </w:r>
      <w:r w:rsidR="00CF7F47" w:rsidRPr="00CF7F47">
        <w:rPr>
          <w:sz w:val="26"/>
          <w:szCs w:val="26"/>
        </w:rPr>
        <w:t xml:space="preserve">, для </w:t>
      </w:r>
      <w:r w:rsidR="00D54614">
        <w:rPr>
          <w:sz w:val="26"/>
          <w:szCs w:val="26"/>
        </w:rPr>
        <w:t>размещения здания автостоянки.</w:t>
      </w:r>
    </w:p>
    <w:p w:rsidR="0010618E" w:rsidRPr="00190B8C" w:rsidRDefault="0010618E" w:rsidP="007F0A48">
      <w:pPr>
        <w:autoSpaceDE w:val="0"/>
        <w:autoSpaceDN w:val="0"/>
        <w:adjustRightInd w:val="0"/>
        <w:ind w:firstLine="709"/>
        <w:jc w:val="both"/>
        <w:rPr>
          <w:sz w:val="26"/>
          <w:szCs w:val="26"/>
        </w:rPr>
      </w:pPr>
      <w:r w:rsidRPr="00CF7F47">
        <w:rPr>
          <w:sz w:val="26"/>
          <w:szCs w:val="26"/>
        </w:rPr>
        <w:t>Границы земельного участка определены в кадастровом паспорте</w:t>
      </w:r>
      <w:r w:rsidRPr="00CF7F47">
        <w:rPr>
          <w:sz w:val="26"/>
          <w:szCs w:val="26"/>
        </w:rPr>
        <w:br/>
      </w:r>
      <w:r w:rsidRPr="00B76B25">
        <w:rPr>
          <w:sz w:val="26"/>
          <w:szCs w:val="26"/>
        </w:rPr>
        <w:t>№ 24/</w:t>
      </w:r>
      <w:r w:rsidR="00D54614">
        <w:rPr>
          <w:sz w:val="26"/>
          <w:szCs w:val="26"/>
        </w:rPr>
        <w:t>16-266286</w:t>
      </w:r>
      <w:r w:rsidRPr="00B76B25">
        <w:rPr>
          <w:sz w:val="26"/>
          <w:szCs w:val="26"/>
        </w:rPr>
        <w:t xml:space="preserve"> от </w:t>
      </w:r>
      <w:r w:rsidR="00D54614">
        <w:rPr>
          <w:sz w:val="26"/>
          <w:szCs w:val="26"/>
        </w:rPr>
        <w:t>11.04.2016</w:t>
      </w:r>
      <w:r w:rsidRPr="00B76B25">
        <w:rPr>
          <w:sz w:val="26"/>
          <w:szCs w:val="26"/>
        </w:rPr>
        <w:t xml:space="preserve">, категория земли – земли </w:t>
      </w:r>
      <w:r w:rsidR="00D54614">
        <w:rPr>
          <w:sz w:val="26"/>
          <w:szCs w:val="26"/>
        </w:rPr>
        <w:t>населенных пунктов</w:t>
      </w:r>
      <w:r w:rsidRPr="00B76B25">
        <w:rPr>
          <w:sz w:val="26"/>
          <w:szCs w:val="26"/>
        </w:rPr>
        <w:t>, разрешенное использование земельного участка – «</w:t>
      </w:r>
      <w:r w:rsidR="00D54614">
        <w:rPr>
          <w:sz w:val="26"/>
          <w:szCs w:val="26"/>
        </w:rPr>
        <w:t>обслуживание автотранспорта</w:t>
      </w:r>
      <w:r w:rsidRPr="00B76B25">
        <w:rPr>
          <w:sz w:val="26"/>
          <w:szCs w:val="26"/>
        </w:rPr>
        <w:t xml:space="preserve">». </w:t>
      </w:r>
      <w:r w:rsidRPr="00190B8C">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w:t>
      </w:r>
      <w:r w:rsidR="00B76B25" w:rsidRPr="00190B8C">
        <w:rPr>
          <w:sz w:val="26"/>
          <w:szCs w:val="26"/>
        </w:rPr>
        <w:t>, свободен от застройки</w:t>
      </w:r>
      <w:r w:rsidR="006F4687" w:rsidRPr="00190B8C">
        <w:rPr>
          <w:sz w:val="26"/>
          <w:szCs w:val="26"/>
        </w:rPr>
        <w:t>;</w:t>
      </w:r>
      <w:r w:rsidRPr="00190B8C">
        <w:rPr>
          <w:sz w:val="26"/>
          <w:szCs w:val="26"/>
        </w:rPr>
        <w:t xml:space="preserve"> </w:t>
      </w:r>
      <w:r w:rsidR="006F4687" w:rsidRPr="00190B8C">
        <w:rPr>
          <w:sz w:val="26"/>
          <w:szCs w:val="26"/>
        </w:rPr>
        <w:t>н</w:t>
      </w:r>
      <w:r w:rsidRPr="00190B8C">
        <w:rPr>
          <w:sz w:val="26"/>
          <w:szCs w:val="26"/>
        </w:rPr>
        <w:t xml:space="preserve">а земельном участке </w:t>
      </w:r>
      <w:r w:rsidR="00190B8C" w:rsidRPr="00190B8C">
        <w:rPr>
          <w:sz w:val="26"/>
          <w:szCs w:val="26"/>
        </w:rPr>
        <w:t>имеется строительный и бытовой мусор. Фото прилагается (приложение № 3).</w:t>
      </w:r>
    </w:p>
    <w:p w:rsidR="0010618E" w:rsidRPr="00B76B25" w:rsidRDefault="0010618E" w:rsidP="007F0A48">
      <w:pPr>
        <w:tabs>
          <w:tab w:val="left" w:pos="993"/>
          <w:tab w:val="left" w:pos="1134"/>
        </w:tabs>
        <w:ind w:firstLine="709"/>
        <w:jc w:val="both"/>
        <w:rPr>
          <w:sz w:val="26"/>
          <w:szCs w:val="26"/>
        </w:rPr>
      </w:pPr>
      <w:r w:rsidRPr="00190B8C">
        <w:rPr>
          <w:sz w:val="26"/>
          <w:szCs w:val="26"/>
        </w:rPr>
        <w:t xml:space="preserve">Земельный участок входит в территориальную зону: зона </w:t>
      </w:r>
      <w:r w:rsidR="00D54614" w:rsidRPr="00190B8C">
        <w:rPr>
          <w:sz w:val="26"/>
          <w:szCs w:val="26"/>
        </w:rPr>
        <w:t>объектов</w:t>
      </w:r>
      <w:r w:rsidR="00D54614">
        <w:rPr>
          <w:sz w:val="26"/>
          <w:szCs w:val="26"/>
        </w:rPr>
        <w:t xml:space="preserve"> транспортной инфраструктуры (П-5)</w:t>
      </w:r>
      <w:r w:rsidRPr="00B76B25">
        <w:rPr>
          <w:sz w:val="26"/>
          <w:szCs w:val="26"/>
        </w:rPr>
        <w:t>.</w:t>
      </w:r>
    </w:p>
    <w:p w:rsidR="007F0A48" w:rsidRDefault="007F0A48"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7F0A48" w:rsidRDefault="007F0A48"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w:t>
      </w:r>
    </w:p>
    <w:p w:rsidR="007F0A48" w:rsidRDefault="007F0A48" w:rsidP="007F0A4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Условно разрешенные виды использования: магазины; общественное питание; объекты придорожного сервиса.</w:t>
      </w:r>
    </w:p>
    <w:p w:rsidR="007F0A48" w:rsidRDefault="007F0A48" w:rsidP="007F0A48">
      <w:pPr>
        <w:autoSpaceDE w:val="0"/>
        <w:autoSpaceDN w:val="0"/>
        <w:adjustRightInd w:val="0"/>
        <w:ind w:firstLine="709"/>
        <w:jc w:val="both"/>
        <w:rPr>
          <w:rFonts w:eastAsiaTheme="minorHAnsi"/>
          <w:sz w:val="26"/>
          <w:szCs w:val="26"/>
          <w:lang w:eastAsia="en-US"/>
        </w:rPr>
      </w:pPr>
      <w:r w:rsidRPr="00745D02">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45D02">
        <w:rPr>
          <w:sz w:val="26"/>
          <w:szCs w:val="26"/>
          <w:lang w:val="en-US"/>
        </w:rPr>
        <w:t>III</w:t>
      </w:r>
      <w:r w:rsidRPr="00745D0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45D02">
        <w:rPr>
          <w:sz w:val="26"/>
          <w:szCs w:val="26"/>
        </w:rPr>
        <w:br/>
        <w:t>№ 22-533.</w:t>
      </w:r>
      <w:r>
        <w:rPr>
          <w:sz w:val="26"/>
          <w:szCs w:val="26"/>
        </w:rPr>
        <w:t xml:space="preserve">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7A08" w:rsidRPr="003C7D22" w:rsidRDefault="0010618E" w:rsidP="007F0A48">
      <w:pPr>
        <w:autoSpaceDE w:val="0"/>
        <w:autoSpaceDN w:val="0"/>
        <w:adjustRightInd w:val="0"/>
        <w:ind w:firstLine="709"/>
        <w:jc w:val="both"/>
        <w:rPr>
          <w:sz w:val="26"/>
          <w:szCs w:val="26"/>
        </w:rPr>
      </w:pPr>
      <w:r w:rsidRPr="003C7D22">
        <w:rPr>
          <w:sz w:val="26"/>
          <w:szCs w:val="26"/>
        </w:rPr>
        <w:lastRenderedPageBreak/>
        <w:t>Имеются технические условия</w:t>
      </w:r>
      <w:r w:rsidR="00F41314">
        <w:rPr>
          <w:sz w:val="26"/>
          <w:szCs w:val="26"/>
        </w:rPr>
        <w:t xml:space="preserve"> от 14.05.2016</w:t>
      </w:r>
      <w:r w:rsidRPr="003C7D22">
        <w:rPr>
          <w:sz w:val="26"/>
          <w:szCs w:val="26"/>
        </w:rPr>
        <w:t xml:space="preserve"> на подключение к </w:t>
      </w:r>
      <w:r w:rsidR="00F41314">
        <w:rPr>
          <w:sz w:val="26"/>
          <w:szCs w:val="26"/>
        </w:rPr>
        <w:t>магистральным</w:t>
      </w:r>
      <w:r w:rsidR="00717A08">
        <w:rPr>
          <w:sz w:val="26"/>
          <w:szCs w:val="26"/>
        </w:rPr>
        <w:t xml:space="preserve"> трубопроводам </w:t>
      </w:r>
      <w:proofErr w:type="spellStart"/>
      <w:r w:rsidR="00717A08">
        <w:rPr>
          <w:sz w:val="26"/>
          <w:szCs w:val="26"/>
        </w:rPr>
        <w:t>тепловодоснобжения</w:t>
      </w:r>
      <w:proofErr w:type="spellEnd"/>
      <w:r w:rsidRPr="003C7D22">
        <w:rPr>
          <w:sz w:val="26"/>
          <w:szCs w:val="26"/>
        </w:rPr>
        <w:t>.</w:t>
      </w:r>
      <w:r w:rsidR="00F41314">
        <w:rPr>
          <w:sz w:val="26"/>
          <w:szCs w:val="26"/>
        </w:rPr>
        <w:t xml:space="preserve"> </w:t>
      </w:r>
      <w:r w:rsidR="00717A08">
        <w:rPr>
          <w:sz w:val="26"/>
          <w:szCs w:val="26"/>
        </w:rPr>
        <w:t>Максимальная присоединяемая мощность: теплоснабжение</w:t>
      </w:r>
      <w:r w:rsidR="00F41314">
        <w:rPr>
          <w:sz w:val="26"/>
          <w:szCs w:val="26"/>
        </w:rPr>
        <w:t xml:space="preserve"> (максимальная часовая нагрузка)</w:t>
      </w:r>
      <w:r w:rsidR="00717A08">
        <w:rPr>
          <w:sz w:val="26"/>
          <w:szCs w:val="26"/>
        </w:rPr>
        <w:t xml:space="preserve"> – 0,098190 </w:t>
      </w:r>
      <w:r w:rsidR="00717A08" w:rsidRPr="001D7FF5">
        <w:rPr>
          <w:sz w:val="26"/>
          <w:szCs w:val="26"/>
        </w:rPr>
        <w:t>Гкал/час</w:t>
      </w:r>
      <w:r w:rsidR="00717A08">
        <w:rPr>
          <w:sz w:val="26"/>
          <w:szCs w:val="26"/>
        </w:rPr>
        <w:t xml:space="preserve"> (в том числе нагрузка для нагрева ГВС); холодное водоснабжение</w:t>
      </w:r>
      <w:r w:rsidR="00F41314">
        <w:rPr>
          <w:sz w:val="26"/>
          <w:szCs w:val="26"/>
        </w:rPr>
        <w:t xml:space="preserve"> (максимальная нагрузка холодного водопотребления)</w:t>
      </w:r>
      <w:r w:rsidR="00717A08">
        <w:rPr>
          <w:sz w:val="26"/>
          <w:szCs w:val="26"/>
        </w:rPr>
        <w:t xml:space="preserve"> – 0,0800</w:t>
      </w:r>
      <w:r w:rsidR="00717A08" w:rsidRPr="00717A08">
        <w:rPr>
          <w:sz w:val="26"/>
          <w:szCs w:val="26"/>
        </w:rPr>
        <w:t xml:space="preserve"> </w:t>
      </w:r>
      <w:r w:rsidR="00717A08" w:rsidRPr="001D7FF5">
        <w:rPr>
          <w:sz w:val="26"/>
          <w:szCs w:val="26"/>
        </w:rPr>
        <w:t>м</w:t>
      </w:r>
      <w:r w:rsidR="00717A08" w:rsidRPr="001D7FF5">
        <w:rPr>
          <w:sz w:val="26"/>
          <w:szCs w:val="26"/>
          <w:vertAlign w:val="superscript"/>
        </w:rPr>
        <w:t>3</w:t>
      </w:r>
      <w:r w:rsidR="00717A08" w:rsidRPr="001D7FF5">
        <w:rPr>
          <w:sz w:val="26"/>
          <w:szCs w:val="26"/>
        </w:rPr>
        <w:t>/час</w:t>
      </w:r>
      <w:r w:rsidR="00717A08">
        <w:rPr>
          <w:sz w:val="26"/>
          <w:szCs w:val="26"/>
        </w:rPr>
        <w:t xml:space="preserve"> (с переходом на закрытую систему теплоснабжения). </w:t>
      </w:r>
    </w:p>
    <w:p w:rsidR="0010618E" w:rsidRPr="003C7D22" w:rsidRDefault="0010618E" w:rsidP="007F0A48">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493CFF" w:rsidRDefault="007348CC" w:rsidP="007F0A48">
      <w:pPr>
        <w:autoSpaceDE w:val="0"/>
        <w:autoSpaceDN w:val="0"/>
        <w:adjustRightInd w:val="0"/>
        <w:ind w:firstLine="709"/>
        <w:jc w:val="both"/>
        <w:rPr>
          <w:sz w:val="26"/>
          <w:szCs w:val="26"/>
        </w:rPr>
      </w:pPr>
      <w:r w:rsidRPr="00493CFF">
        <w:rPr>
          <w:sz w:val="26"/>
          <w:szCs w:val="26"/>
        </w:rPr>
        <w:t xml:space="preserve">Плата за подключение (технологическое присоединение) будет взиматься </w:t>
      </w:r>
      <w:proofErr w:type="spellStart"/>
      <w:r w:rsidRPr="00493CFF">
        <w:rPr>
          <w:sz w:val="26"/>
          <w:szCs w:val="26"/>
        </w:rPr>
        <w:t>ресурсоснабжающими</w:t>
      </w:r>
      <w:proofErr w:type="spellEnd"/>
      <w:r w:rsidRPr="00493CFF">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493CFF" w:rsidRDefault="007348CC" w:rsidP="007348CC">
      <w:pPr>
        <w:autoSpaceDE w:val="0"/>
        <w:autoSpaceDN w:val="0"/>
        <w:adjustRightInd w:val="0"/>
        <w:ind w:firstLine="709"/>
        <w:jc w:val="both"/>
        <w:rPr>
          <w:sz w:val="26"/>
          <w:szCs w:val="26"/>
        </w:rPr>
      </w:pPr>
      <w:r w:rsidRPr="00493CFF">
        <w:rPr>
          <w:sz w:val="26"/>
          <w:szCs w:val="26"/>
        </w:rPr>
        <w:t>В соответствии с приказом РЭК Красноярского края от 15.03.2016 № 43-п</w:t>
      </w:r>
      <w:r w:rsidRPr="00493CFF">
        <w:rPr>
          <w:sz w:val="26"/>
          <w:szCs w:val="26"/>
        </w:rPr>
        <w:br/>
        <w:t xml:space="preserve">«Об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w:t>
      </w:r>
      <w:r w:rsidR="00F41314">
        <w:rPr>
          <w:sz w:val="26"/>
          <w:szCs w:val="26"/>
        </w:rPr>
        <w:br/>
      </w:r>
      <w:r w:rsidRPr="00493CFF">
        <w:rPr>
          <w:sz w:val="26"/>
          <w:szCs w:val="26"/>
        </w:rPr>
        <w:t>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493CFF" w:rsidRDefault="007348CC" w:rsidP="007348CC">
      <w:pPr>
        <w:autoSpaceDE w:val="0"/>
        <w:autoSpaceDN w:val="0"/>
        <w:adjustRightInd w:val="0"/>
        <w:ind w:firstLine="709"/>
        <w:jc w:val="both"/>
        <w:rPr>
          <w:sz w:val="26"/>
          <w:szCs w:val="26"/>
        </w:rPr>
      </w:pPr>
      <w:r w:rsidRPr="00493CFF">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493CFF">
        <w:rPr>
          <w:sz w:val="26"/>
          <w:szCs w:val="26"/>
          <w:vertAlign w:val="superscript"/>
        </w:rPr>
        <w:t>3</w:t>
      </w:r>
      <w:r w:rsidRPr="00493CFF">
        <w:rPr>
          <w:sz w:val="26"/>
          <w:szCs w:val="26"/>
        </w:rPr>
        <w:t xml:space="preserve"> в сутки.</w:t>
      </w:r>
    </w:p>
    <w:p w:rsidR="007348CC" w:rsidRPr="00493CFF" w:rsidRDefault="007348CC" w:rsidP="007348CC">
      <w:pPr>
        <w:autoSpaceDE w:val="0"/>
        <w:autoSpaceDN w:val="0"/>
        <w:adjustRightInd w:val="0"/>
        <w:ind w:firstLine="709"/>
        <w:jc w:val="both"/>
        <w:rPr>
          <w:sz w:val="26"/>
          <w:szCs w:val="26"/>
        </w:rPr>
      </w:pPr>
      <w:r w:rsidRPr="00493CFF">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493CFF">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0618E" w:rsidRPr="00E34ECF" w:rsidRDefault="0010618E" w:rsidP="0004469A">
      <w:pPr>
        <w:autoSpaceDE w:val="0"/>
        <w:autoSpaceDN w:val="0"/>
        <w:adjustRightInd w:val="0"/>
        <w:ind w:firstLine="709"/>
        <w:jc w:val="both"/>
        <w:rPr>
          <w:sz w:val="26"/>
          <w:szCs w:val="26"/>
        </w:rPr>
      </w:pPr>
      <w:r w:rsidRPr="00E34ECF">
        <w:rPr>
          <w:sz w:val="26"/>
          <w:szCs w:val="26"/>
        </w:rPr>
        <w:t>Использование земельного участка - без права изменения целевого и разрешенного использования земельного участка.</w:t>
      </w:r>
    </w:p>
    <w:p w:rsidR="00E34ECF" w:rsidRPr="00E34ECF" w:rsidRDefault="00E34ECF" w:rsidP="0004469A">
      <w:pPr>
        <w:tabs>
          <w:tab w:val="left" w:pos="993"/>
          <w:tab w:val="left" w:pos="1134"/>
        </w:tabs>
        <w:ind w:firstLine="709"/>
        <w:jc w:val="both"/>
        <w:rPr>
          <w:sz w:val="26"/>
          <w:szCs w:val="26"/>
        </w:rPr>
      </w:pPr>
      <w:r w:rsidRPr="00E34ECF">
        <w:rPr>
          <w:sz w:val="26"/>
          <w:szCs w:val="26"/>
        </w:rPr>
        <w:t>– </w:t>
      </w:r>
      <w:r w:rsidRPr="00E34ECF">
        <w:rPr>
          <w:b/>
          <w:sz w:val="26"/>
          <w:szCs w:val="26"/>
        </w:rPr>
        <w:t xml:space="preserve">Лот № </w:t>
      </w:r>
      <w:r w:rsidR="007965D3">
        <w:rPr>
          <w:b/>
          <w:sz w:val="26"/>
          <w:szCs w:val="26"/>
        </w:rPr>
        <w:t>5</w:t>
      </w:r>
      <w:r w:rsidRPr="00E34ECF">
        <w:rPr>
          <w:sz w:val="26"/>
          <w:szCs w:val="26"/>
        </w:rPr>
        <w:t xml:space="preserve"> - Земельный участок с кадастровым номером 24:55:</w:t>
      </w:r>
      <w:r w:rsidR="00717A08">
        <w:rPr>
          <w:sz w:val="26"/>
          <w:szCs w:val="26"/>
        </w:rPr>
        <w:t>0202007:477</w:t>
      </w:r>
      <w:r w:rsidRPr="00E34ECF">
        <w:rPr>
          <w:sz w:val="26"/>
          <w:szCs w:val="26"/>
        </w:rPr>
        <w:t xml:space="preserve">, площадью </w:t>
      </w:r>
      <w:r w:rsidR="00717A08">
        <w:rPr>
          <w:sz w:val="26"/>
          <w:szCs w:val="26"/>
        </w:rPr>
        <w:t>674</w:t>
      </w:r>
      <w:r w:rsidRPr="00E34ECF">
        <w:rPr>
          <w:sz w:val="26"/>
          <w:szCs w:val="26"/>
        </w:rPr>
        <w:t xml:space="preserve"> кв.м, расположенный по адресу: Российская Федерация, Красноярский край, </w:t>
      </w:r>
      <w:r w:rsidR="00717A08">
        <w:rPr>
          <w:sz w:val="26"/>
          <w:szCs w:val="26"/>
        </w:rPr>
        <w:t xml:space="preserve">городской округ </w:t>
      </w:r>
      <w:r w:rsidRPr="00E34ECF">
        <w:rPr>
          <w:sz w:val="26"/>
          <w:szCs w:val="26"/>
        </w:rPr>
        <w:t xml:space="preserve">город Норильск, </w:t>
      </w:r>
      <w:r w:rsidR="00717A08">
        <w:rPr>
          <w:sz w:val="26"/>
          <w:szCs w:val="26"/>
        </w:rPr>
        <w:t>район Талнах, улица Игарская, № 38А</w:t>
      </w:r>
      <w:r w:rsidRPr="00E34ECF">
        <w:rPr>
          <w:sz w:val="26"/>
          <w:szCs w:val="26"/>
        </w:rPr>
        <w:t xml:space="preserve">, для </w:t>
      </w:r>
      <w:r w:rsidR="00717A08">
        <w:rPr>
          <w:sz w:val="26"/>
          <w:szCs w:val="26"/>
        </w:rPr>
        <w:t>размещения магазина</w:t>
      </w:r>
      <w:r w:rsidRPr="00E34ECF">
        <w:rPr>
          <w:sz w:val="26"/>
          <w:szCs w:val="26"/>
        </w:rPr>
        <w:t>.</w:t>
      </w:r>
    </w:p>
    <w:p w:rsidR="00E34ECF" w:rsidRPr="007C62B8" w:rsidRDefault="00E34ECF" w:rsidP="0004469A">
      <w:pPr>
        <w:autoSpaceDE w:val="0"/>
        <w:autoSpaceDN w:val="0"/>
        <w:adjustRightInd w:val="0"/>
        <w:ind w:firstLine="709"/>
        <w:jc w:val="both"/>
        <w:rPr>
          <w:sz w:val="26"/>
          <w:szCs w:val="26"/>
        </w:rPr>
      </w:pPr>
      <w:r w:rsidRPr="00E34ECF">
        <w:rPr>
          <w:sz w:val="26"/>
          <w:szCs w:val="26"/>
        </w:rPr>
        <w:t>Границы земельного участка определены в кадастровом паспорте</w:t>
      </w:r>
      <w:r w:rsidRPr="00E34ECF">
        <w:rPr>
          <w:sz w:val="26"/>
          <w:szCs w:val="26"/>
        </w:rPr>
        <w:br/>
      </w:r>
      <w:r w:rsidRPr="001F781A">
        <w:rPr>
          <w:sz w:val="26"/>
          <w:szCs w:val="26"/>
        </w:rPr>
        <w:t>№ 24/</w:t>
      </w:r>
      <w:r w:rsidR="00FC56B1" w:rsidRPr="001F781A">
        <w:rPr>
          <w:sz w:val="26"/>
          <w:szCs w:val="26"/>
        </w:rPr>
        <w:t>16-358314</w:t>
      </w:r>
      <w:r w:rsidRPr="001F781A">
        <w:rPr>
          <w:sz w:val="26"/>
          <w:szCs w:val="26"/>
        </w:rPr>
        <w:t xml:space="preserve"> от </w:t>
      </w:r>
      <w:r w:rsidR="00FC56B1" w:rsidRPr="001F781A">
        <w:rPr>
          <w:sz w:val="26"/>
          <w:szCs w:val="26"/>
        </w:rPr>
        <w:t>13.05.2016</w:t>
      </w:r>
      <w:r w:rsidRPr="001F781A">
        <w:rPr>
          <w:sz w:val="26"/>
          <w:szCs w:val="26"/>
        </w:rPr>
        <w:t xml:space="preserve">, категория земли – земли </w:t>
      </w:r>
      <w:r w:rsidR="00FC56B1" w:rsidRPr="001F781A">
        <w:rPr>
          <w:sz w:val="26"/>
          <w:szCs w:val="26"/>
        </w:rPr>
        <w:t>населенных пунктов</w:t>
      </w:r>
      <w:r w:rsidRPr="001F781A">
        <w:rPr>
          <w:sz w:val="26"/>
          <w:szCs w:val="26"/>
        </w:rPr>
        <w:t xml:space="preserve">, разрешенное использование земельного участка – </w:t>
      </w:r>
      <w:r w:rsidR="00FC56B1" w:rsidRPr="001F781A">
        <w:rPr>
          <w:sz w:val="26"/>
          <w:szCs w:val="26"/>
        </w:rPr>
        <w:t>«магазины»</w:t>
      </w:r>
      <w:r w:rsidRPr="001F781A">
        <w:rPr>
          <w:sz w:val="26"/>
          <w:szCs w:val="26"/>
        </w:rPr>
        <w:t xml:space="preserve">. Земельный участок сформирован из земель, государственная собственность на которые не разграничена, </w:t>
      </w:r>
      <w:r w:rsidRPr="007C62B8">
        <w:rPr>
          <w:sz w:val="26"/>
          <w:szCs w:val="26"/>
        </w:rPr>
        <w:t>не обременен правами третьих лиц</w:t>
      </w:r>
      <w:r w:rsidR="00B76B25" w:rsidRPr="007C62B8">
        <w:rPr>
          <w:sz w:val="26"/>
          <w:szCs w:val="26"/>
        </w:rPr>
        <w:t>, свободен от застройки, не ограничен в использовании</w:t>
      </w:r>
      <w:r w:rsidRPr="007C62B8">
        <w:rPr>
          <w:sz w:val="26"/>
          <w:szCs w:val="26"/>
        </w:rPr>
        <w:t>. Фото прилагается (приложение № 3).</w:t>
      </w:r>
    </w:p>
    <w:p w:rsidR="00E34ECF" w:rsidRPr="007C62B8" w:rsidRDefault="00E34ECF" w:rsidP="0004469A">
      <w:pPr>
        <w:tabs>
          <w:tab w:val="left" w:pos="993"/>
          <w:tab w:val="left" w:pos="1134"/>
        </w:tabs>
        <w:ind w:firstLine="709"/>
        <w:jc w:val="both"/>
        <w:rPr>
          <w:sz w:val="26"/>
          <w:szCs w:val="26"/>
        </w:rPr>
      </w:pPr>
      <w:r w:rsidRPr="007C62B8">
        <w:rPr>
          <w:sz w:val="26"/>
          <w:szCs w:val="26"/>
        </w:rPr>
        <w:t xml:space="preserve">Земельный участок входит в территориальную зону: зона </w:t>
      </w:r>
      <w:r w:rsidR="00FC56B1" w:rsidRPr="007C62B8">
        <w:rPr>
          <w:sz w:val="26"/>
          <w:szCs w:val="26"/>
        </w:rPr>
        <w:t>застройки многоэтажными жилыми домами 9 этажей и выше (Ж-2)</w:t>
      </w:r>
      <w:r w:rsidRPr="007C62B8">
        <w:rPr>
          <w:sz w:val="26"/>
          <w:szCs w:val="26"/>
        </w:rPr>
        <w:t>.</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 xml:space="preserve">Условно разрешенные виды использования: </w:t>
      </w:r>
      <w:proofErr w:type="spellStart"/>
      <w:r w:rsidRPr="007C62B8">
        <w:rPr>
          <w:rFonts w:eastAsiaTheme="minorHAnsi"/>
          <w:sz w:val="26"/>
          <w:szCs w:val="26"/>
          <w:lang w:eastAsia="en-US"/>
        </w:rPr>
        <w:t>среднеэтажная</w:t>
      </w:r>
      <w:proofErr w:type="spellEnd"/>
      <w:r w:rsidRPr="007C62B8">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w:t>
      </w:r>
      <w:r w:rsidRPr="007C62B8">
        <w:rPr>
          <w:rFonts w:eastAsiaTheme="minorHAnsi"/>
          <w:sz w:val="26"/>
          <w:szCs w:val="26"/>
          <w:lang w:eastAsia="en-US"/>
        </w:rPr>
        <w:lastRenderedPageBreak/>
        <w:t>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sz w:val="26"/>
          <w:szCs w:val="26"/>
        </w:rPr>
        <w:t xml:space="preserve">Предельные параметры разрешенного строительства для соответствующей территориальной зоны (Ж-2) устанавливаются разделом 1 части </w:t>
      </w:r>
      <w:r w:rsidRPr="007C62B8">
        <w:rPr>
          <w:sz w:val="26"/>
          <w:szCs w:val="26"/>
          <w:lang w:val="en-US"/>
        </w:rPr>
        <w:t>III</w:t>
      </w:r>
      <w:r w:rsidRPr="007C62B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C62B8">
        <w:rPr>
          <w:sz w:val="26"/>
          <w:szCs w:val="26"/>
        </w:rPr>
        <w:br/>
        <w:t xml:space="preserve">№ 22-533. </w:t>
      </w:r>
      <w:r w:rsidRPr="007C62B8">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до - 0,6; коэффициент плотности застройки - 1,6; предельное количество этажей отдельно стоящих магазинов - 3; предельное количество этажей объектов торговли (торговые центры, торгово-развлекательные центры (комплексы) - 5;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74889" w:rsidRPr="007C62B8" w:rsidRDefault="00E34ECF" w:rsidP="005B7416">
      <w:pPr>
        <w:autoSpaceDE w:val="0"/>
        <w:autoSpaceDN w:val="0"/>
        <w:adjustRightInd w:val="0"/>
        <w:ind w:firstLine="709"/>
        <w:jc w:val="both"/>
        <w:rPr>
          <w:sz w:val="26"/>
          <w:szCs w:val="26"/>
        </w:rPr>
      </w:pPr>
      <w:r w:rsidRPr="007C62B8">
        <w:rPr>
          <w:sz w:val="26"/>
          <w:szCs w:val="26"/>
        </w:rPr>
        <w:t>Имеются технические условия</w:t>
      </w:r>
      <w:r w:rsidR="005B7416" w:rsidRPr="007C62B8">
        <w:rPr>
          <w:sz w:val="26"/>
          <w:szCs w:val="26"/>
        </w:rPr>
        <w:t xml:space="preserve"> от 14.06.2016</w:t>
      </w:r>
      <w:r w:rsidRPr="007C62B8">
        <w:rPr>
          <w:sz w:val="26"/>
          <w:szCs w:val="26"/>
        </w:rPr>
        <w:t xml:space="preserve"> на подключение к </w:t>
      </w:r>
      <w:r w:rsidR="005B7416" w:rsidRPr="007C62B8">
        <w:rPr>
          <w:sz w:val="26"/>
          <w:szCs w:val="26"/>
        </w:rPr>
        <w:t>магистральным</w:t>
      </w:r>
      <w:r w:rsidR="00974889" w:rsidRPr="007C62B8">
        <w:rPr>
          <w:sz w:val="26"/>
          <w:szCs w:val="26"/>
        </w:rPr>
        <w:t xml:space="preserve"> трубопроводам водоотведения</w:t>
      </w:r>
      <w:r w:rsidRPr="007C62B8">
        <w:rPr>
          <w:sz w:val="26"/>
          <w:szCs w:val="26"/>
        </w:rPr>
        <w:t>.</w:t>
      </w:r>
      <w:r w:rsidR="005B7416" w:rsidRPr="007C62B8">
        <w:rPr>
          <w:sz w:val="26"/>
          <w:szCs w:val="26"/>
        </w:rPr>
        <w:t xml:space="preserve"> </w:t>
      </w:r>
      <w:r w:rsidR="00974889" w:rsidRPr="007C62B8">
        <w:rPr>
          <w:sz w:val="26"/>
          <w:szCs w:val="26"/>
        </w:rPr>
        <w:t>Разрешенный объем сброса сточных вод для объекта – 0,06 м</w:t>
      </w:r>
      <w:r w:rsidR="00974889" w:rsidRPr="007C62B8">
        <w:rPr>
          <w:sz w:val="26"/>
          <w:szCs w:val="26"/>
          <w:vertAlign w:val="superscript"/>
        </w:rPr>
        <w:t>3</w:t>
      </w:r>
      <w:r w:rsidR="00974889" w:rsidRPr="007C62B8">
        <w:rPr>
          <w:sz w:val="26"/>
          <w:szCs w:val="26"/>
        </w:rPr>
        <w:t>/час.</w:t>
      </w:r>
    </w:p>
    <w:p w:rsidR="00974889" w:rsidRPr="003C7D22" w:rsidRDefault="00974889" w:rsidP="005B7416">
      <w:pPr>
        <w:autoSpaceDE w:val="0"/>
        <w:autoSpaceDN w:val="0"/>
        <w:adjustRightInd w:val="0"/>
        <w:ind w:firstLine="709"/>
        <w:jc w:val="both"/>
        <w:rPr>
          <w:sz w:val="26"/>
          <w:szCs w:val="26"/>
        </w:rPr>
      </w:pPr>
      <w:r w:rsidRPr="007C62B8">
        <w:rPr>
          <w:sz w:val="26"/>
          <w:szCs w:val="26"/>
        </w:rPr>
        <w:t xml:space="preserve">Имеются технический условия </w:t>
      </w:r>
      <w:r w:rsidR="005B7416" w:rsidRPr="007C62B8">
        <w:rPr>
          <w:sz w:val="26"/>
          <w:szCs w:val="26"/>
        </w:rPr>
        <w:t xml:space="preserve">от 14.06.2016 </w:t>
      </w:r>
      <w:r w:rsidRPr="007C62B8">
        <w:rPr>
          <w:sz w:val="26"/>
          <w:szCs w:val="26"/>
        </w:rPr>
        <w:t>на подключение к вводным</w:t>
      </w:r>
      <w:r>
        <w:rPr>
          <w:sz w:val="26"/>
          <w:szCs w:val="26"/>
        </w:rPr>
        <w:t xml:space="preserve"> трубопроводам </w:t>
      </w:r>
      <w:proofErr w:type="spellStart"/>
      <w:r>
        <w:rPr>
          <w:sz w:val="26"/>
          <w:szCs w:val="26"/>
        </w:rPr>
        <w:t>тепловодоснабжения</w:t>
      </w:r>
      <w:proofErr w:type="spellEnd"/>
      <w:r w:rsidR="005B7416">
        <w:rPr>
          <w:sz w:val="26"/>
          <w:szCs w:val="26"/>
        </w:rPr>
        <w:t xml:space="preserve">. </w:t>
      </w:r>
      <w:r>
        <w:rPr>
          <w:sz w:val="26"/>
          <w:szCs w:val="26"/>
        </w:rPr>
        <w:t>Максимальная присоединяемая мощность: теплоснабжение</w:t>
      </w:r>
      <w:r w:rsidR="005B7416">
        <w:rPr>
          <w:sz w:val="26"/>
          <w:szCs w:val="26"/>
        </w:rPr>
        <w:t xml:space="preserve"> (максимальная часовая нагрузка)</w:t>
      </w:r>
      <w:r>
        <w:rPr>
          <w:sz w:val="26"/>
          <w:szCs w:val="26"/>
        </w:rPr>
        <w:t xml:space="preserve"> – 0,03 </w:t>
      </w:r>
      <w:r w:rsidRPr="001D7FF5">
        <w:rPr>
          <w:sz w:val="26"/>
          <w:szCs w:val="26"/>
        </w:rPr>
        <w:t>Гкал/час</w:t>
      </w:r>
      <w:r>
        <w:rPr>
          <w:sz w:val="26"/>
          <w:szCs w:val="26"/>
        </w:rPr>
        <w:t xml:space="preserve"> (в том числе нагрузка для нагрева ГВС); холодное водоснабжение</w:t>
      </w:r>
      <w:r w:rsidR="005B7416">
        <w:rPr>
          <w:sz w:val="26"/>
          <w:szCs w:val="26"/>
        </w:rPr>
        <w:t xml:space="preserve"> (максимальная нагрузка холодного </w:t>
      </w:r>
      <w:proofErr w:type="spellStart"/>
      <w:r w:rsidR="005B7416">
        <w:rPr>
          <w:sz w:val="26"/>
          <w:szCs w:val="26"/>
        </w:rPr>
        <w:t>водопроведения</w:t>
      </w:r>
      <w:proofErr w:type="spellEnd"/>
      <w:r w:rsidR="005B7416">
        <w:rPr>
          <w:sz w:val="26"/>
          <w:szCs w:val="26"/>
        </w:rPr>
        <w:t>)</w:t>
      </w:r>
      <w:r>
        <w:rPr>
          <w:sz w:val="26"/>
          <w:szCs w:val="26"/>
        </w:rPr>
        <w:t xml:space="preserve"> – 0,06 </w:t>
      </w:r>
      <w:r w:rsidRPr="001D7FF5">
        <w:rPr>
          <w:sz w:val="26"/>
          <w:szCs w:val="26"/>
        </w:rPr>
        <w:t>м</w:t>
      </w:r>
      <w:r w:rsidRPr="001D7FF5">
        <w:rPr>
          <w:sz w:val="26"/>
          <w:szCs w:val="26"/>
          <w:vertAlign w:val="superscript"/>
        </w:rPr>
        <w:t>3</w:t>
      </w:r>
      <w:r w:rsidRPr="001D7FF5">
        <w:rPr>
          <w:sz w:val="26"/>
          <w:szCs w:val="26"/>
        </w:rPr>
        <w:t>/час</w:t>
      </w:r>
      <w:r>
        <w:rPr>
          <w:sz w:val="26"/>
          <w:szCs w:val="26"/>
        </w:rPr>
        <w:t xml:space="preserve"> (в том числе для нужд ГВС).</w:t>
      </w:r>
    </w:p>
    <w:p w:rsidR="00E34ECF" w:rsidRPr="003C7D22" w:rsidRDefault="00E34ECF"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493CFF" w:rsidRDefault="007348CC" w:rsidP="007348CC">
      <w:pPr>
        <w:autoSpaceDE w:val="0"/>
        <w:autoSpaceDN w:val="0"/>
        <w:adjustRightInd w:val="0"/>
        <w:ind w:firstLine="709"/>
        <w:jc w:val="both"/>
        <w:rPr>
          <w:sz w:val="26"/>
          <w:szCs w:val="26"/>
        </w:rPr>
      </w:pPr>
      <w:r w:rsidRPr="00493CFF">
        <w:rPr>
          <w:sz w:val="26"/>
          <w:szCs w:val="26"/>
        </w:rPr>
        <w:t xml:space="preserve">Плата за подключение (технологическое присоединение) будет взиматься </w:t>
      </w:r>
      <w:proofErr w:type="spellStart"/>
      <w:r w:rsidRPr="00493CFF">
        <w:rPr>
          <w:sz w:val="26"/>
          <w:szCs w:val="26"/>
        </w:rPr>
        <w:t>ресурсоснабжающими</w:t>
      </w:r>
      <w:proofErr w:type="spellEnd"/>
      <w:r w:rsidRPr="00493CFF">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493CFF" w:rsidRDefault="007348CC" w:rsidP="007348CC">
      <w:pPr>
        <w:autoSpaceDE w:val="0"/>
        <w:autoSpaceDN w:val="0"/>
        <w:adjustRightInd w:val="0"/>
        <w:ind w:firstLine="709"/>
        <w:jc w:val="both"/>
        <w:rPr>
          <w:sz w:val="26"/>
          <w:szCs w:val="26"/>
        </w:rPr>
      </w:pPr>
      <w:r w:rsidRPr="00493CFF">
        <w:rPr>
          <w:sz w:val="26"/>
          <w:szCs w:val="26"/>
        </w:rPr>
        <w:t>В соответствии с приказом РЭК Красноярского края от 15.03.2016 № 43-п</w:t>
      </w:r>
      <w:r w:rsidRPr="00493CFF">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493CFF" w:rsidRDefault="007348CC" w:rsidP="007348CC">
      <w:pPr>
        <w:autoSpaceDE w:val="0"/>
        <w:autoSpaceDN w:val="0"/>
        <w:adjustRightInd w:val="0"/>
        <w:ind w:firstLine="709"/>
        <w:jc w:val="both"/>
        <w:rPr>
          <w:sz w:val="26"/>
          <w:szCs w:val="26"/>
        </w:rPr>
      </w:pPr>
      <w:r w:rsidRPr="00493CFF">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493CFF">
        <w:rPr>
          <w:sz w:val="26"/>
          <w:szCs w:val="26"/>
          <w:vertAlign w:val="superscript"/>
        </w:rPr>
        <w:t>3</w:t>
      </w:r>
      <w:r w:rsidRPr="00493CFF">
        <w:rPr>
          <w:sz w:val="26"/>
          <w:szCs w:val="26"/>
        </w:rPr>
        <w:t xml:space="preserve"> в сутки.</w:t>
      </w:r>
    </w:p>
    <w:p w:rsidR="007348CC" w:rsidRPr="00493CFF" w:rsidRDefault="007348CC" w:rsidP="007348CC">
      <w:pPr>
        <w:autoSpaceDE w:val="0"/>
        <w:autoSpaceDN w:val="0"/>
        <w:adjustRightInd w:val="0"/>
        <w:ind w:firstLine="709"/>
        <w:jc w:val="both"/>
        <w:rPr>
          <w:sz w:val="26"/>
          <w:szCs w:val="26"/>
        </w:rPr>
      </w:pPr>
      <w:r w:rsidRPr="00493CFF">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493CFF">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34ECF" w:rsidRDefault="00E34ECF"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E34ECF" w:rsidRPr="007736ED" w:rsidRDefault="00E34ECF" w:rsidP="0004469A">
      <w:pPr>
        <w:tabs>
          <w:tab w:val="left" w:pos="993"/>
          <w:tab w:val="left" w:pos="1134"/>
        </w:tabs>
        <w:ind w:firstLine="709"/>
        <w:jc w:val="both"/>
        <w:rPr>
          <w:sz w:val="26"/>
          <w:szCs w:val="26"/>
        </w:rPr>
      </w:pPr>
      <w:r w:rsidRPr="007736ED">
        <w:rPr>
          <w:sz w:val="26"/>
          <w:szCs w:val="26"/>
        </w:rPr>
        <w:t>– </w:t>
      </w:r>
      <w:r w:rsidRPr="007736ED">
        <w:rPr>
          <w:b/>
          <w:sz w:val="26"/>
          <w:szCs w:val="26"/>
        </w:rPr>
        <w:t xml:space="preserve">Лот № </w:t>
      </w:r>
      <w:r w:rsidR="007965D3">
        <w:rPr>
          <w:b/>
          <w:sz w:val="26"/>
          <w:szCs w:val="26"/>
        </w:rPr>
        <w:t>6</w:t>
      </w:r>
      <w:r w:rsidRPr="007736ED">
        <w:rPr>
          <w:sz w:val="26"/>
          <w:szCs w:val="26"/>
        </w:rPr>
        <w:t xml:space="preserve"> - Земельный участок с кадастровым номером 24:55:</w:t>
      </w:r>
      <w:r w:rsidR="00493CFF">
        <w:rPr>
          <w:sz w:val="26"/>
          <w:szCs w:val="26"/>
        </w:rPr>
        <w:t>0402020:2403</w:t>
      </w:r>
      <w:r w:rsidRPr="007736ED">
        <w:rPr>
          <w:sz w:val="26"/>
          <w:szCs w:val="26"/>
        </w:rPr>
        <w:t xml:space="preserve">, площадью </w:t>
      </w:r>
      <w:r w:rsidR="00493CFF">
        <w:rPr>
          <w:sz w:val="26"/>
          <w:szCs w:val="26"/>
        </w:rPr>
        <w:t>72</w:t>
      </w:r>
      <w:r w:rsidRPr="007736ED">
        <w:rPr>
          <w:sz w:val="26"/>
          <w:szCs w:val="26"/>
        </w:rPr>
        <w:t xml:space="preserve"> кв.м, расположенный по адресу: </w:t>
      </w:r>
      <w:r w:rsidR="00493CFF">
        <w:rPr>
          <w:sz w:val="26"/>
          <w:szCs w:val="26"/>
        </w:rPr>
        <w:t xml:space="preserve">Российская Федерация, </w:t>
      </w:r>
      <w:r w:rsidR="007736ED" w:rsidRPr="007736ED">
        <w:rPr>
          <w:sz w:val="26"/>
          <w:szCs w:val="26"/>
        </w:rPr>
        <w:t xml:space="preserve">Красноярский край, </w:t>
      </w:r>
      <w:r w:rsidR="00493CFF">
        <w:rPr>
          <w:sz w:val="26"/>
          <w:szCs w:val="26"/>
        </w:rPr>
        <w:t>муниципальное образование город Норильск, район Центральный, территория станции Голик</w:t>
      </w:r>
      <w:r w:rsidR="001F781A">
        <w:rPr>
          <w:sz w:val="26"/>
          <w:szCs w:val="26"/>
        </w:rPr>
        <w:t>о</w:t>
      </w:r>
      <w:r w:rsidR="00493CFF">
        <w:rPr>
          <w:sz w:val="26"/>
          <w:szCs w:val="26"/>
        </w:rPr>
        <w:t>во № 398/13</w:t>
      </w:r>
      <w:r w:rsidRPr="007736ED">
        <w:rPr>
          <w:sz w:val="26"/>
          <w:szCs w:val="26"/>
        </w:rPr>
        <w:t xml:space="preserve">, для </w:t>
      </w:r>
      <w:r w:rsidR="00493CFF">
        <w:rPr>
          <w:sz w:val="26"/>
          <w:szCs w:val="26"/>
        </w:rPr>
        <w:t>размещения инженерно-технических сооружений</w:t>
      </w:r>
      <w:r w:rsidRPr="007736ED">
        <w:rPr>
          <w:sz w:val="26"/>
          <w:szCs w:val="26"/>
        </w:rPr>
        <w:t>.</w:t>
      </w:r>
    </w:p>
    <w:p w:rsidR="00E34ECF" w:rsidRPr="00052B1B" w:rsidRDefault="00E34ECF" w:rsidP="0004469A">
      <w:pPr>
        <w:autoSpaceDE w:val="0"/>
        <w:autoSpaceDN w:val="0"/>
        <w:adjustRightInd w:val="0"/>
        <w:ind w:firstLine="709"/>
        <w:jc w:val="both"/>
        <w:rPr>
          <w:sz w:val="26"/>
          <w:szCs w:val="26"/>
        </w:rPr>
      </w:pPr>
      <w:r w:rsidRPr="00052B1B">
        <w:rPr>
          <w:sz w:val="26"/>
          <w:szCs w:val="26"/>
        </w:rPr>
        <w:t>Границы земельного участка определены в кадастровом паспорте</w:t>
      </w:r>
      <w:r w:rsidRPr="00052B1B">
        <w:rPr>
          <w:sz w:val="26"/>
          <w:szCs w:val="26"/>
        </w:rPr>
        <w:br/>
        <w:t>№ 24/</w:t>
      </w:r>
      <w:r w:rsidR="00493CFF" w:rsidRPr="00052B1B">
        <w:rPr>
          <w:sz w:val="26"/>
          <w:szCs w:val="26"/>
        </w:rPr>
        <w:t>16-351555</w:t>
      </w:r>
      <w:r w:rsidRPr="00052B1B">
        <w:rPr>
          <w:sz w:val="26"/>
          <w:szCs w:val="26"/>
        </w:rPr>
        <w:t xml:space="preserve"> от </w:t>
      </w:r>
      <w:r w:rsidR="00493CFF" w:rsidRPr="00052B1B">
        <w:rPr>
          <w:sz w:val="26"/>
          <w:szCs w:val="26"/>
        </w:rPr>
        <w:t>12.05.2016</w:t>
      </w:r>
      <w:r w:rsidRPr="00052B1B">
        <w:rPr>
          <w:sz w:val="26"/>
          <w:szCs w:val="26"/>
        </w:rPr>
        <w:t xml:space="preserve">, категория земли – земли </w:t>
      </w:r>
      <w:r w:rsidR="00493CFF" w:rsidRPr="00052B1B">
        <w:rPr>
          <w:sz w:val="26"/>
          <w:szCs w:val="26"/>
        </w:rPr>
        <w:t>населенных пунктов</w:t>
      </w:r>
      <w:r w:rsidRPr="00052B1B">
        <w:rPr>
          <w:sz w:val="26"/>
          <w:szCs w:val="26"/>
        </w:rPr>
        <w:t xml:space="preserve">, </w:t>
      </w:r>
      <w:r w:rsidRPr="00052B1B">
        <w:rPr>
          <w:sz w:val="26"/>
          <w:szCs w:val="26"/>
        </w:rPr>
        <w:lastRenderedPageBreak/>
        <w:t xml:space="preserve">разрешенное использование земельного участка – </w:t>
      </w:r>
      <w:r w:rsidR="00493CFF" w:rsidRPr="00052B1B">
        <w:rPr>
          <w:sz w:val="26"/>
          <w:szCs w:val="26"/>
        </w:rPr>
        <w:t>«коммунальное обслуживание»</w:t>
      </w:r>
      <w:r w:rsidRPr="00052B1B">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w:t>
      </w:r>
      <w:r w:rsidR="00B76B25" w:rsidRPr="00052B1B">
        <w:rPr>
          <w:sz w:val="26"/>
          <w:szCs w:val="26"/>
        </w:rPr>
        <w:t>, свободен от застройки, не ограничен в использовании</w:t>
      </w:r>
      <w:r w:rsidRPr="00052B1B">
        <w:rPr>
          <w:sz w:val="26"/>
          <w:szCs w:val="26"/>
        </w:rPr>
        <w:t>. Фото прилагается (приложение № 3).</w:t>
      </w:r>
    </w:p>
    <w:p w:rsidR="00694682" w:rsidRPr="007C62B8" w:rsidRDefault="00694682" w:rsidP="00694682">
      <w:pPr>
        <w:tabs>
          <w:tab w:val="left" w:pos="993"/>
          <w:tab w:val="left" w:pos="1134"/>
        </w:tabs>
        <w:ind w:firstLine="709"/>
        <w:jc w:val="both"/>
        <w:rPr>
          <w:sz w:val="26"/>
          <w:szCs w:val="26"/>
        </w:rPr>
      </w:pPr>
      <w:r w:rsidRPr="007C62B8">
        <w:rPr>
          <w:sz w:val="26"/>
          <w:szCs w:val="26"/>
        </w:rPr>
        <w:t>Земельный участок входит в территориальную зону: зона объектов транспортной инфраструктуры (П-5).</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Вспомогательные виды разрешенного использования: коммунальное обслуживание.</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Условно разрешенные виды использования: магазины; общественное питание; объекты придорожного сервиса.</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C62B8">
        <w:rPr>
          <w:sz w:val="26"/>
          <w:szCs w:val="26"/>
          <w:lang w:val="en-US"/>
        </w:rPr>
        <w:t>III</w:t>
      </w:r>
      <w:r w:rsidRPr="007C62B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C62B8">
        <w:rPr>
          <w:sz w:val="26"/>
          <w:szCs w:val="26"/>
        </w:rPr>
        <w:br/>
        <w:t xml:space="preserve">№ 22-533. </w:t>
      </w:r>
      <w:r w:rsidRPr="007C62B8">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93CFF" w:rsidRDefault="00E34ECF" w:rsidP="005B7416">
      <w:pPr>
        <w:autoSpaceDE w:val="0"/>
        <w:autoSpaceDN w:val="0"/>
        <w:adjustRightInd w:val="0"/>
        <w:ind w:firstLine="709"/>
        <w:jc w:val="both"/>
        <w:rPr>
          <w:sz w:val="26"/>
          <w:szCs w:val="26"/>
        </w:rPr>
      </w:pPr>
      <w:r w:rsidRPr="007C62B8">
        <w:rPr>
          <w:sz w:val="26"/>
          <w:szCs w:val="26"/>
        </w:rPr>
        <w:t>Имеются технические условия</w:t>
      </w:r>
      <w:r w:rsidR="005B7416" w:rsidRPr="007C62B8">
        <w:rPr>
          <w:sz w:val="26"/>
          <w:szCs w:val="26"/>
        </w:rPr>
        <w:t xml:space="preserve"> от 08.06.2016</w:t>
      </w:r>
      <w:r w:rsidRPr="007C62B8">
        <w:rPr>
          <w:sz w:val="26"/>
          <w:szCs w:val="26"/>
        </w:rPr>
        <w:t xml:space="preserve"> на подключение к </w:t>
      </w:r>
      <w:r w:rsidR="00493CFF" w:rsidRPr="007C62B8">
        <w:rPr>
          <w:sz w:val="26"/>
          <w:szCs w:val="26"/>
        </w:rPr>
        <w:t xml:space="preserve">вводным трубопроводам </w:t>
      </w:r>
      <w:proofErr w:type="spellStart"/>
      <w:r w:rsidR="00493CFF" w:rsidRPr="007C62B8">
        <w:rPr>
          <w:sz w:val="26"/>
          <w:szCs w:val="26"/>
        </w:rPr>
        <w:t>тепловодоснабжения</w:t>
      </w:r>
      <w:proofErr w:type="spellEnd"/>
      <w:r w:rsidR="00493CFF" w:rsidRPr="007C62B8">
        <w:rPr>
          <w:sz w:val="26"/>
          <w:szCs w:val="26"/>
        </w:rPr>
        <w:t xml:space="preserve"> «инженерно-технических сооружений»</w:t>
      </w:r>
      <w:r w:rsidRPr="007C62B8">
        <w:rPr>
          <w:sz w:val="26"/>
          <w:szCs w:val="26"/>
        </w:rPr>
        <w:t>.</w:t>
      </w:r>
      <w:r w:rsidR="005B7416" w:rsidRPr="007C62B8">
        <w:rPr>
          <w:sz w:val="26"/>
          <w:szCs w:val="26"/>
        </w:rPr>
        <w:t xml:space="preserve"> </w:t>
      </w:r>
      <w:r w:rsidR="00493CFF" w:rsidRPr="007C62B8">
        <w:rPr>
          <w:sz w:val="26"/>
          <w:szCs w:val="26"/>
        </w:rPr>
        <w:t>Максимальная присоединяемая мощность: теплоснабжение</w:t>
      </w:r>
      <w:r w:rsidR="005B7416" w:rsidRPr="007C62B8">
        <w:rPr>
          <w:sz w:val="26"/>
          <w:szCs w:val="26"/>
        </w:rPr>
        <w:t xml:space="preserve"> (максимальная часовая</w:t>
      </w:r>
      <w:r w:rsidR="005B7416">
        <w:rPr>
          <w:sz w:val="26"/>
          <w:szCs w:val="26"/>
        </w:rPr>
        <w:t xml:space="preserve"> нагрузка)</w:t>
      </w:r>
      <w:r w:rsidR="00493CFF">
        <w:rPr>
          <w:sz w:val="26"/>
          <w:szCs w:val="26"/>
        </w:rPr>
        <w:t xml:space="preserve"> – 0,01 </w:t>
      </w:r>
      <w:r w:rsidR="00493CFF" w:rsidRPr="001D7FF5">
        <w:rPr>
          <w:sz w:val="26"/>
          <w:szCs w:val="26"/>
        </w:rPr>
        <w:t>Гкал/час</w:t>
      </w:r>
      <w:r w:rsidR="00493CFF">
        <w:rPr>
          <w:sz w:val="26"/>
          <w:szCs w:val="26"/>
        </w:rPr>
        <w:t xml:space="preserve"> (в том числе нагрузка для нагрева ГВС); </w:t>
      </w:r>
      <w:r w:rsidR="005B7416">
        <w:rPr>
          <w:sz w:val="26"/>
          <w:szCs w:val="26"/>
        </w:rPr>
        <w:t>холодное водоснабжение (максимальная нагрузка холодного водопотребления) – 0,01</w:t>
      </w:r>
      <w:r w:rsidR="005B7416" w:rsidRPr="005B7416">
        <w:rPr>
          <w:sz w:val="26"/>
          <w:szCs w:val="26"/>
        </w:rPr>
        <w:t xml:space="preserve"> </w:t>
      </w:r>
      <w:r w:rsidR="005B7416" w:rsidRPr="001D7FF5">
        <w:rPr>
          <w:sz w:val="26"/>
          <w:szCs w:val="26"/>
        </w:rPr>
        <w:t>м</w:t>
      </w:r>
      <w:r w:rsidR="005B7416" w:rsidRPr="001D7FF5">
        <w:rPr>
          <w:sz w:val="26"/>
          <w:szCs w:val="26"/>
          <w:vertAlign w:val="superscript"/>
        </w:rPr>
        <w:t>3</w:t>
      </w:r>
      <w:r w:rsidR="005B7416" w:rsidRPr="001D7FF5">
        <w:rPr>
          <w:sz w:val="26"/>
          <w:szCs w:val="26"/>
        </w:rPr>
        <w:t>/час</w:t>
      </w:r>
      <w:r w:rsidR="005B7416">
        <w:rPr>
          <w:sz w:val="26"/>
          <w:szCs w:val="26"/>
        </w:rPr>
        <w:t xml:space="preserve"> (в том числе для нужд ГВС).</w:t>
      </w:r>
    </w:p>
    <w:p w:rsidR="005B7416" w:rsidRPr="003C7D22" w:rsidRDefault="005B7416" w:rsidP="005B741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w:t>
      </w:r>
      <w:r w:rsidR="00052B1B">
        <w:rPr>
          <w:sz w:val="26"/>
          <w:szCs w:val="26"/>
        </w:rPr>
        <w:t>7</w:t>
      </w:r>
      <w:r>
        <w:rPr>
          <w:sz w:val="26"/>
          <w:szCs w:val="26"/>
        </w:rPr>
        <w:t>.06.2016</w:t>
      </w:r>
      <w:r w:rsidRPr="003C7D22">
        <w:rPr>
          <w:sz w:val="26"/>
          <w:szCs w:val="26"/>
        </w:rPr>
        <w:t xml:space="preserve"> на подключение к</w:t>
      </w:r>
      <w:r>
        <w:rPr>
          <w:sz w:val="26"/>
          <w:szCs w:val="26"/>
        </w:rPr>
        <w:t xml:space="preserve"> магистральным трубопроводам водоотведения объекта «инженерно-технических сооружений». Разрешенный объем сброса сточных вод для объекта – 0,01</w:t>
      </w:r>
      <w:r w:rsidRPr="005B7416">
        <w:rPr>
          <w:sz w:val="26"/>
          <w:szCs w:val="26"/>
        </w:rPr>
        <w:t xml:space="preserve"> </w:t>
      </w:r>
      <w:r w:rsidRPr="001D7FF5">
        <w:rPr>
          <w:sz w:val="26"/>
          <w:szCs w:val="26"/>
        </w:rPr>
        <w:t>м</w:t>
      </w:r>
      <w:r w:rsidRPr="001D7FF5">
        <w:rPr>
          <w:sz w:val="26"/>
          <w:szCs w:val="26"/>
          <w:vertAlign w:val="superscript"/>
        </w:rPr>
        <w:t>3</w:t>
      </w:r>
      <w:r w:rsidRPr="001D7FF5">
        <w:rPr>
          <w:sz w:val="26"/>
          <w:szCs w:val="26"/>
        </w:rPr>
        <w:t>/час</w:t>
      </w:r>
      <w:r>
        <w:rPr>
          <w:sz w:val="26"/>
          <w:szCs w:val="26"/>
        </w:rPr>
        <w:t>.</w:t>
      </w:r>
    </w:p>
    <w:p w:rsidR="00E34ECF" w:rsidRPr="003C7D22" w:rsidRDefault="00E34ECF"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lastRenderedPageBreak/>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34ECF" w:rsidRDefault="00E34ECF"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F60B6C" w:rsidRPr="00F60B6C" w:rsidRDefault="00F60B6C" w:rsidP="0004469A">
      <w:pPr>
        <w:ind w:firstLine="709"/>
        <w:jc w:val="both"/>
        <w:rPr>
          <w:sz w:val="26"/>
          <w:szCs w:val="26"/>
        </w:rPr>
      </w:pPr>
      <w:r w:rsidRPr="00F60B6C">
        <w:rPr>
          <w:sz w:val="26"/>
          <w:szCs w:val="26"/>
        </w:rPr>
        <w:t>– </w:t>
      </w:r>
      <w:r w:rsidRPr="00F60B6C">
        <w:rPr>
          <w:b/>
          <w:sz w:val="26"/>
          <w:szCs w:val="26"/>
        </w:rPr>
        <w:t xml:space="preserve">Лот № </w:t>
      </w:r>
      <w:r w:rsidR="00106955">
        <w:rPr>
          <w:b/>
          <w:sz w:val="26"/>
          <w:szCs w:val="26"/>
        </w:rPr>
        <w:t>7</w:t>
      </w:r>
      <w:r w:rsidRPr="00F60B6C">
        <w:rPr>
          <w:sz w:val="26"/>
          <w:szCs w:val="26"/>
        </w:rPr>
        <w:t xml:space="preserve"> - Земельный участок с кадастровым номером 24:55:</w:t>
      </w:r>
      <w:r w:rsidR="00617F5F">
        <w:rPr>
          <w:sz w:val="26"/>
          <w:szCs w:val="26"/>
        </w:rPr>
        <w:t>0202003:478</w:t>
      </w:r>
      <w:r w:rsidRPr="00F60B6C">
        <w:rPr>
          <w:sz w:val="26"/>
          <w:szCs w:val="26"/>
        </w:rPr>
        <w:t xml:space="preserve">, площадью </w:t>
      </w:r>
      <w:r w:rsidR="00617F5F">
        <w:rPr>
          <w:sz w:val="26"/>
          <w:szCs w:val="26"/>
        </w:rPr>
        <w:t>444</w:t>
      </w:r>
      <w:r w:rsidRPr="00F60B6C">
        <w:rPr>
          <w:sz w:val="26"/>
          <w:szCs w:val="26"/>
        </w:rPr>
        <w:t xml:space="preserve"> кв.м, расположенный по адресу: </w:t>
      </w:r>
      <w:r w:rsidRPr="00F60B6C">
        <w:rPr>
          <w:color w:val="000000"/>
          <w:sz w:val="26"/>
          <w:szCs w:val="26"/>
        </w:rPr>
        <w:t xml:space="preserve">Российская Федерация, Красноярский край, </w:t>
      </w:r>
      <w:r w:rsidR="00617F5F">
        <w:rPr>
          <w:color w:val="000000"/>
          <w:sz w:val="26"/>
          <w:szCs w:val="26"/>
        </w:rPr>
        <w:t>муниципальное образование город Норильск, район Талнах, улица Горняков, район дома № 8-10</w:t>
      </w:r>
      <w:r>
        <w:rPr>
          <w:color w:val="000000"/>
          <w:sz w:val="26"/>
          <w:szCs w:val="26"/>
        </w:rPr>
        <w:t xml:space="preserve">, </w:t>
      </w:r>
      <w:r w:rsidRPr="00F60B6C">
        <w:rPr>
          <w:sz w:val="26"/>
          <w:szCs w:val="26"/>
        </w:rPr>
        <w:t xml:space="preserve">для </w:t>
      </w:r>
      <w:r w:rsidR="00617F5F">
        <w:rPr>
          <w:sz w:val="26"/>
          <w:szCs w:val="26"/>
        </w:rPr>
        <w:t>размещения магазина</w:t>
      </w:r>
      <w:r w:rsidRPr="00F60B6C">
        <w:rPr>
          <w:sz w:val="26"/>
          <w:szCs w:val="26"/>
        </w:rPr>
        <w:t>.</w:t>
      </w:r>
    </w:p>
    <w:p w:rsidR="00F60B6C" w:rsidRPr="007C62B8" w:rsidRDefault="00F60B6C" w:rsidP="0004469A">
      <w:pPr>
        <w:autoSpaceDE w:val="0"/>
        <w:autoSpaceDN w:val="0"/>
        <w:adjustRightInd w:val="0"/>
        <w:ind w:firstLine="709"/>
        <w:jc w:val="both"/>
        <w:rPr>
          <w:sz w:val="26"/>
          <w:szCs w:val="26"/>
        </w:rPr>
      </w:pPr>
      <w:r w:rsidRPr="00280CE8">
        <w:rPr>
          <w:sz w:val="26"/>
          <w:szCs w:val="26"/>
        </w:rPr>
        <w:t>Границы земельного участка определены в кадастровом паспорте</w:t>
      </w:r>
      <w:r w:rsidRPr="00280CE8">
        <w:rPr>
          <w:sz w:val="26"/>
          <w:szCs w:val="26"/>
        </w:rPr>
        <w:br/>
        <w:t>№ 24/</w:t>
      </w:r>
      <w:r w:rsidR="00617F5F" w:rsidRPr="00280CE8">
        <w:rPr>
          <w:sz w:val="26"/>
          <w:szCs w:val="26"/>
        </w:rPr>
        <w:t>16-70976</w:t>
      </w:r>
      <w:r w:rsidRPr="00280CE8">
        <w:rPr>
          <w:sz w:val="26"/>
          <w:szCs w:val="26"/>
        </w:rPr>
        <w:t xml:space="preserve"> от </w:t>
      </w:r>
      <w:r w:rsidR="00617F5F" w:rsidRPr="00280CE8">
        <w:rPr>
          <w:sz w:val="26"/>
          <w:szCs w:val="26"/>
        </w:rPr>
        <w:t>03.02.2016</w:t>
      </w:r>
      <w:r w:rsidRPr="00280CE8">
        <w:rPr>
          <w:sz w:val="26"/>
          <w:szCs w:val="26"/>
        </w:rPr>
        <w:t xml:space="preserve">, категория земли – земли </w:t>
      </w:r>
      <w:r w:rsidR="00617F5F" w:rsidRPr="00280CE8">
        <w:rPr>
          <w:sz w:val="26"/>
          <w:szCs w:val="26"/>
        </w:rPr>
        <w:t>населенных пунктов</w:t>
      </w:r>
      <w:r w:rsidRPr="00280CE8">
        <w:rPr>
          <w:sz w:val="26"/>
          <w:szCs w:val="26"/>
        </w:rPr>
        <w:t xml:space="preserve">, </w:t>
      </w:r>
      <w:r w:rsidRPr="007C62B8">
        <w:rPr>
          <w:sz w:val="26"/>
          <w:szCs w:val="26"/>
        </w:rPr>
        <w:t xml:space="preserve">разрешенное использование земельного участка – </w:t>
      </w:r>
      <w:r w:rsidR="00617F5F" w:rsidRPr="007C62B8">
        <w:rPr>
          <w:sz w:val="26"/>
          <w:szCs w:val="26"/>
        </w:rPr>
        <w:t>«магазины»</w:t>
      </w:r>
      <w:r w:rsidRPr="007C62B8">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w:t>
      </w:r>
      <w:r w:rsidR="00550A5C" w:rsidRPr="007C62B8">
        <w:rPr>
          <w:sz w:val="26"/>
          <w:szCs w:val="26"/>
        </w:rPr>
        <w:t>, свободен от застройки, не ограничен в использовании</w:t>
      </w:r>
      <w:r w:rsidRPr="007C62B8">
        <w:rPr>
          <w:sz w:val="26"/>
          <w:szCs w:val="26"/>
        </w:rPr>
        <w:t>. Фото прилагается (приложение № 3).</w:t>
      </w:r>
    </w:p>
    <w:p w:rsidR="00F60B6C" w:rsidRPr="007C62B8" w:rsidRDefault="00F60B6C" w:rsidP="0004469A">
      <w:pPr>
        <w:pStyle w:val="ConsPlusNormal"/>
        <w:ind w:firstLine="709"/>
        <w:jc w:val="both"/>
        <w:rPr>
          <w:rFonts w:ascii="Times New Roman" w:hAnsi="Times New Roman" w:cs="Times New Roman"/>
          <w:sz w:val="26"/>
          <w:szCs w:val="26"/>
        </w:rPr>
      </w:pPr>
      <w:r w:rsidRPr="007C62B8">
        <w:rPr>
          <w:rFonts w:ascii="Times New Roman" w:hAnsi="Times New Roman" w:cs="Times New Roman"/>
          <w:sz w:val="26"/>
          <w:szCs w:val="26"/>
        </w:rPr>
        <w:t xml:space="preserve">Земельный участок входит в территориальную зону: </w:t>
      </w:r>
      <w:r w:rsidR="00617F5F" w:rsidRPr="007C62B8">
        <w:rPr>
          <w:rFonts w:ascii="Times New Roman" w:hAnsi="Times New Roman" w:cs="Times New Roman"/>
          <w:sz w:val="26"/>
          <w:szCs w:val="26"/>
        </w:rPr>
        <w:t>зона застройки многоэтажными жилыми домами 9 этажей и выше (Ж-2)</w:t>
      </w:r>
      <w:r w:rsidRPr="007C62B8">
        <w:rPr>
          <w:rFonts w:ascii="Times New Roman" w:hAnsi="Times New Roman" w:cs="Times New Roman"/>
          <w:sz w:val="26"/>
          <w:szCs w:val="26"/>
        </w:rPr>
        <w:t xml:space="preserve">. </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Основные виды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амбулаторно-поликлиническое обслуживание; земельные участки (территории) общего пользования.</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Вспомогательные виды разрешенного использования: бытовое обслуживание; обеспечение внутреннего правопорядка; социальное обслуживание; коммунальное обслуживание.</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rFonts w:eastAsiaTheme="minorHAnsi"/>
          <w:sz w:val="26"/>
          <w:szCs w:val="26"/>
          <w:lang w:eastAsia="en-US"/>
        </w:rPr>
        <w:t xml:space="preserve">Условно разрешенные виды использования: </w:t>
      </w:r>
      <w:proofErr w:type="spellStart"/>
      <w:r w:rsidRPr="007C62B8">
        <w:rPr>
          <w:rFonts w:eastAsiaTheme="minorHAnsi"/>
          <w:sz w:val="26"/>
          <w:szCs w:val="26"/>
          <w:lang w:eastAsia="en-US"/>
        </w:rPr>
        <w:t>среднеэтажная</w:t>
      </w:r>
      <w:proofErr w:type="spellEnd"/>
      <w:r w:rsidRPr="007C62B8">
        <w:rPr>
          <w:rFonts w:eastAsiaTheme="minorHAnsi"/>
          <w:sz w:val="26"/>
          <w:szCs w:val="26"/>
          <w:lang w:eastAsia="en-US"/>
        </w:rPr>
        <w:t xml:space="preserve"> жилая застройка; социальное обслуживание; банковская и страховая деятельность; культурное развитие; спорт; общественное питание; магазины; объекты торговли (торговые центры, торгово-развлекательные центры (комплексы); гостиничное обслуживание; общественное управление; деловое управление; религиозное использование; коммунальное обслуживание; связь.</w:t>
      </w:r>
    </w:p>
    <w:p w:rsidR="007C62B8" w:rsidRPr="007C62B8" w:rsidRDefault="007C62B8" w:rsidP="007C62B8">
      <w:pPr>
        <w:autoSpaceDE w:val="0"/>
        <w:autoSpaceDN w:val="0"/>
        <w:adjustRightInd w:val="0"/>
        <w:ind w:firstLine="709"/>
        <w:jc w:val="both"/>
        <w:rPr>
          <w:rFonts w:eastAsiaTheme="minorHAnsi"/>
          <w:sz w:val="26"/>
          <w:szCs w:val="26"/>
          <w:lang w:eastAsia="en-US"/>
        </w:rPr>
      </w:pPr>
      <w:r w:rsidRPr="007C62B8">
        <w:rPr>
          <w:sz w:val="26"/>
          <w:szCs w:val="26"/>
        </w:rPr>
        <w:t xml:space="preserve">Предельные параметры разрешенного строительства для соответствующей территориальной зоны (Ж-2) устанавливаются разделом 1 части </w:t>
      </w:r>
      <w:r w:rsidRPr="007C62B8">
        <w:rPr>
          <w:sz w:val="26"/>
          <w:szCs w:val="26"/>
          <w:lang w:val="en-US"/>
        </w:rPr>
        <w:t>III</w:t>
      </w:r>
      <w:r w:rsidRPr="007C62B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C62B8">
        <w:rPr>
          <w:sz w:val="26"/>
          <w:szCs w:val="26"/>
        </w:rPr>
        <w:br/>
        <w:t xml:space="preserve">№ 22-533. </w:t>
      </w:r>
      <w:r w:rsidRPr="007C62B8">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- 3 м; коэффициент застройки до - 0,6; коэффициент плотности застройки - 1,6; предельное количество этажей отдельно стоящих магазинов - 3; предельное количество этажей объектов торговли (торговые центры, торгово-развлекательные центры (комплексы) - 5;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7F5F" w:rsidRDefault="00F60B6C" w:rsidP="00997803">
      <w:pPr>
        <w:autoSpaceDE w:val="0"/>
        <w:autoSpaceDN w:val="0"/>
        <w:adjustRightInd w:val="0"/>
        <w:ind w:firstLine="709"/>
        <w:jc w:val="both"/>
        <w:rPr>
          <w:sz w:val="26"/>
          <w:szCs w:val="26"/>
        </w:rPr>
      </w:pPr>
      <w:r w:rsidRPr="007C62B8">
        <w:rPr>
          <w:sz w:val="26"/>
          <w:szCs w:val="26"/>
        </w:rPr>
        <w:t>Имеются технические условия</w:t>
      </w:r>
      <w:r w:rsidR="00997803" w:rsidRPr="007C62B8">
        <w:rPr>
          <w:sz w:val="26"/>
          <w:szCs w:val="26"/>
        </w:rPr>
        <w:t xml:space="preserve"> от 16.05.2016.</w:t>
      </w:r>
      <w:r w:rsidRPr="007C62B8">
        <w:rPr>
          <w:sz w:val="26"/>
          <w:szCs w:val="26"/>
        </w:rPr>
        <w:t xml:space="preserve"> на подключение к </w:t>
      </w:r>
      <w:r w:rsidR="00617F5F" w:rsidRPr="007C62B8">
        <w:rPr>
          <w:sz w:val="26"/>
          <w:szCs w:val="26"/>
        </w:rPr>
        <w:t>магистральным т</w:t>
      </w:r>
      <w:r w:rsidR="00997803" w:rsidRPr="007C62B8">
        <w:rPr>
          <w:sz w:val="26"/>
          <w:szCs w:val="26"/>
        </w:rPr>
        <w:t xml:space="preserve">рубопроводам </w:t>
      </w:r>
      <w:proofErr w:type="spellStart"/>
      <w:r w:rsidR="00997803" w:rsidRPr="007C62B8">
        <w:rPr>
          <w:sz w:val="26"/>
          <w:szCs w:val="26"/>
        </w:rPr>
        <w:t>тепловодоснабжения</w:t>
      </w:r>
      <w:proofErr w:type="spellEnd"/>
      <w:r w:rsidRPr="007C62B8">
        <w:rPr>
          <w:sz w:val="26"/>
          <w:szCs w:val="26"/>
        </w:rPr>
        <w:t>.</w:t>
      </w:r>
      <w:r w:rsidR="00997803" w:rsidRPr="007C62B8">
        <w:rPr>
          <w:sz w:val="26"/>
          <w:szCs w:val="26"/>
        </w:rPr>
        <w:t xml:space="preserve"> </w:t>
      </w:r>
      <w:r w:rsidR="00617F5F" w:rsidRPr="007C62B8">
        <w:rPr>
          <w:sz w:val="26"/>
          <w:szCs w:val="26"/>
        </w:rPr>
        <w:t>Максимальная присоединяемая мощность: теплоснабжение</w:t>
      </w:r>
      <w:r w:rsidR="00997803" w:rsidRPr="007C62B8">
        <w:rPr>
          <w:sz w:val="26"/>
          <w:szCs w:val="26"/>
        </w:rPr>
        <w:t xml:space="preserve"> (максимальная часовая нагрузка)</w:t>
      </w:r>
      <w:r w:rsidR="00617F5F" w:rsidRPr="007C62B8">
        <w:rPr>
          <w:sz w:val="26"/>
          <w:szCs w:val="26"/>
        </w:rPr>
        <w:t xml:space="preserve"> – </w:t>
      </w:r>
      <w:r w:rsidR="00997803" w:rsidRPr="007C62B8">
        <w:rPr>
          <w:sz w:val="26"/>
          <w:szCs w:val="26"/>
        </w:rPr>
        <w:br/>
      </w:r>
      <w:r w:rsidR="00617F5F" w:rsidRPr="007C62B8">
        <w:rPr>
          <w:sz w:val="26"/>
          <w:szCs w:val="26"/>
        </w:rPr>
        <w:t>0,23 Гкал/час</w:t>
      </w:r>
      <w:r w:rsidR="00997803" w:rsidRPr="007C62B8">
        <w:rPr>
          <w:sz w:val="26"/>
          <w:szCs w:val="26"/>
        </w:rPr>
        <w:t xml:space="preserve"> (в том числе нагрузка для нагрева ГВС)</w:t>
      </w:r>
      <w:r w:rsidR="00617F5F" w:rsidRPr="007C62B8">
        <w:rPr>
          <w:sz w:val="26"/>
          <w:szCs w:val="26"/>
        </w:rPr>
        <w:t>; холодное водоснабжение</w:t>
      </w:r>
      <w:r w:rsidR="005B7416" w:rsidRPr="007C62B8">
        <w:rPr>
          <w:sz w:val="26"/>
          <w:szCs w:val="26"/>
        </w:rPr>
        <w:t xml:space="preserve"> (максимальная нагрузка холодного водопотребления в том числе ГВС)</w:t>
      </w:r>
      <w:r w:rsidR="00617F5F" w:rsidRPr="007C62B8">
        <w:rPr>
          <w:sz w:val="26"/>
          <w:szCs w:val="26"/>
        </w:rPr>
        <w:t xml:space="preserve"> – 0,8 м</w:t>
      </w:r>
      <w:r w:rsidR="00617F5F" w:rsidRPr="007C62B8">
        <w:rPr>
          <w:sz w:val="26"/>
          <w:szCs w:val="26"/>
          <w:vertAlign w:val="superscript"/>
        </w:rPr>
        <w:t>3</w:t>
      </w:r>
      <w:r w:rsidR="00617F5F" w:rsidRPr="007C62B8">
        <w:rPr>
          <w:sz w:val="26"/>
          <w:szCs w:val="26"/>
        </w:rPr>
        <w:t>/час</w:t>
      </w:r>
      <w:r w:rsidR="005B7416">
        <w:rPr>
          <w:sz w:val="26"/>
          <w:szCs w:val="26"/>
        </w:rPr>
        <w:t xml:space="preserve"> (с переходом на закрытую систему теплоснабжения)</w:t>
      </w:r>
      <w:r w:rsidR="00617F5F">
        <w:rPr>
          <w:sz w:val="26"/>
          <w:szCs w:val="26"/>
        </w:rPr>
        <w:t>.</w:t>
      </w:r>
    </w:p>
    <w:p w:rsidR="00617F5F" w:rsidRPr="003C7D22" w:rsidRDefault="00617F5F" w:rsidP="005B7416">
      <w:pPr>
        <w:autoSpaceDE w:val="0"/>
        <w:autoSpaceDN w:val="0"/>
        <w:adjustRightInd w:val="0"/>
        <w:ind w:firstLine="709"/>
        <w:jc w:val="both"/>
        <w:rPr>
          <w:sz w:val="26"/>
          <w:szCs w:val="26"/>
        </w:rPr>
      </w:pPr>
      <w:r>
        <w:rPr>
          <w:sz w:val="26"/>
          <w:szCs w:val="26"/>
        </w:rPr>
        <w:t>Имеются технические условия</w:t>
      </w:r>
      <w:r w:rsidR="00997803" w:rsidRPr="00997803">
        <w:rPr>
          <w:sz w:val="26"/>
          <w:szCs w:val="26"/>
        </w:rPr>
        <w:t xml:space="preserve"> </w:t>
      </w:r>
      <w:r w:rsidR="00997803">
        <w:rPr>
          <w:sz w:val="26"/>
          <w:szCs w:val="26"/>
        </w:rPr>
        <w:t>от 16.05.2016</w:t>
      </w:r>
      <w:r>
        <w:rPr>
          <w:sz w:val="26"/>
          <w:szCs w:val="26"/>
        </w:rPr>
        <w:t xml:space="preserve"> на подключение к магистральным трубопроводам водоотведения.</w:t>
      </w:r>
      <w:r w:rsidR="005B7416">
        <w:rPr>
          <w:sz w:val="26"/>
          <w:szCs w:val="26"/>
        </w:rPr>
        <w:t xml:space="preserve"> </w:t>
      </w:r>
      <w:r>
        <w:rPr>
          <w:sz w:val="26"/>
          <w:szCs w:val="26"/>
        </w:rPr>
        <w:t xml:space="preserve">Разрешенный объем сброса сточных вод для объекта – 0,8 </w:t>
      </w:r>
      <w:r w:rsidRPr="001D7FF5">
        <w:rPr>
          <w:sz w:val="26"/>
          <w:szCs w:val="26"/>
        </w:rPr>
        <w:t>м</w:t>
      </w:r>
      <w:r w:rsidRPr="001D7FF5">
        <w:rPr>
          <w:sz w:val="26"/>
          <w:szCs w:val="26"/>
          <w:vertAlign w:val="superscript"/>
        </w:rPr>
        <w:t>3</w:t>
      </w:r>
      <w:r w:rsidRPr="001D7FF5">
        <w:rPr>
          <w:sz w:val="26"/>
          <w:szCs w:val="26"/>
        </w:rPr>
        <w:t>/час</w:t>
      </w:r>
      <w:r>
        <w:rPr>
          <w:sz w:val="26"/>
          <w:szCs w:val="26"/>
        </w:rPr>
        <w:t>.</w:t>
      </w:r>
    </w:p>
    <w:p w:rsidR="00F60B6C" w:rsidRPr="003C7D22" w:rsidRDefault="00F60B6C"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lastRenderedPageBreak/>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7C62B8">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F60B6C" w:rsidRDefault="00F60B6C" w:rsidP="007C62B8">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04469A" w:rsidRPr="0004469A" w:rsidRDefault="0004469A" w:rsidP="007C62B8">
      <w:pPr>
        <w:ind w:firstLine="709"/>
        <w:jc w:val="both"/>
        <w:rPr>
          <w:sz w:val="26"/>
          <w:szCs w:val="26"/>
        </w:rPr>
      </w:pPr>
      <w:r w:rsidRPr="00F60B6C">
        <w:rPr>
          <w:sz w:val="26"/>
          <w:szCs w:val="26"/>
        </w:rPr>
        <w:t>– </w:t>
      </w:r>
      <w:r w:rsidRPr="00F60B6C">
        <w:rPr>
          <w:b/>
          <w:sz w:val="26"/>
          <w:szCs w:val="26"/>
        </w:rPr>
        <w:t xml:space="preserve">Лот № </w:t>
      </w:r>
      <w:r w:rsidR="00106955">
        <w:rPr>
          <w:b/>
          <w:sz w:val="26"/>
          <w:szCs w:val="26"/>
        </w:rPr>
        <w:t>8</w:t>
      </w:r>
      <w:r w:rsidRPr="00F60B6C">
        <w:rPr>
          <w:sz w:val="26"/>
          <w:szCs w:val="26"/>
        </w:rPr>
        <w:t xml:space="preserve"> - Земельный участок с кадастровым номером 24:55:</w:t>
      </w:r>
      <w:r w:rsidR="00617F5F">
        <w:rPr>
          <w:sz w:val="26"/>
          <w:szCs w:val="26"/>
        </w:rPr>
        <w:t>0401002:732</w:t>
      </w:r>
      <w:r w:rsidRPr="00F60B6C">
        <w:rPr>
          <w:sz w:val="26"/>
          <w:szCs w:val="26"/>
        </w:rPr>
        <w:t xml:space="preserve">, </w:t>
      </w:r>
      <w:r w:rsidRPr="0004469A">
        <w:rPr>
          <w:sz w:val="26"/>
          <w:szCs w:val="26"/>
        </w:rPr>
        <w:t xml:space="preserve">площадью </w:t>
      </w:r>
      <w:r w:rsidR="00617F5F">
        <w:rPr>
          <w:sz w:val="26"/>
          <w:szCs w:val="26"/>
        </w:rPr>
        <w:t>45611</w:t>
      </w:r>
      <w:r w:rsidRPr="0004469A">
        <w:rPr>
          <w:sz w:val="26"/>
          <w:szCs w:val="26"/>
        </w:rPr>
        <w:t xml:space="preserve"> кв.м, расположенный по адресу: </w:t>
      </w:r>
      <w:r w:rsidRPr="0004469A">
        <w:rPr>
          <w:color w:val="000000"/>
          <w:sz w:val="26"/>
          <w:szCs w:val="26"/>
        </w:rPr>
        <w:t xml:space="preserve">Российская Федерация, Красноярский край, городской округ город Норильск, </w:t>
      </w:r>
      <w:r w:rsidR="00617F5F">
        <w:rPr>
          <w:color w:val="000000"/>
          <w:sz w:val="26"/>
          <w:szCs w:val="26"/>
        </w:rPr>
        <w:t>Вальковское шоссе</w:t>
      </w:r>
      <w:r w:rsidRPr="0004469A">
        <w:rPr>
          <w:color w:val="000000"/>
          <w:sz w:val="26"/>
          <w:szCs w:val="26"/>
        </w:rPr>
        <w:t>,</w:t>
      </w:r>
      <w:r w:rsidR="003A6EA1">
        <w:rPr>
          <w:color w:val="000000"/>
          <w:sz w:val="26"/>
          <w:szCs w:val="26"/>
        </w:rPr>
        <w:t xml:space="preserve"> 15 км, для размещения крытой стоянки спецтехники.</w:t>
      </w:r>
    </w:p>
    <w:p w:rsidR="0004469A" w:rsidRPr="006E6120" w:rsidRDefault="0004469A" w:rsidP="007C62B8">
      <w:pPr>
        <w:autoSpaceDE w:val="0"/>
        <w:autoSpaceDN w:val="0"/>
        <w:adjustRightInd w:val="0"/>
        <w:ind w:firstLine="709"/>
        <w:jc w:val="both"/>
        <w:rPr>
          <w:sz w:val="26"/>
          <w:szCs w:val="26"/>
        </w:rPr>
      </w:pPr>
      <w:r w:rsidRPr="0004469A">
        <w:rPr>
          <w:sz w:val="26"/>
          <w:szCs w:val="26"/>
        </w:rPr>
        <w:t>Границы земельного участка определены</w:t>
      </w:r>
      <w:r w:rsidR="006F12CE">
        <w:rPr>
          <w:sz w:val="26"/>
          <w:szCs w:val="26"/>
        </w:rPr>
        <w:t xml:space="preserve"> в кадастровом паспорте</w:t>
      </w:r>
      <w:r w:rsidR="006F12CE">
        <w:rPr>
          <w:sz w:val="26"/>
          <w:szCs w:val="26"/>
        </w:rPr>
        <w:br/>
        <w:t>№ 24/16-485023</w:t>
      </w:r>
      <w:r w:rsidRPr="0004469A">
        <w:rPr>
          <w:sz w:val="26"/>
          <w:szCs w:val="26"/>
        </w:rPr>
        <w:t xml:space="preserve"> от </w:t>
      </w:r>
      <w:r w:rsidR="006F12CE">
        <w:rPr>
          <w:sz w:val="26"/>
          <w:szCs w:val="26"/>
        </w:rPr>
        <w:t>29.06.2016</w:t>
      </w:r>
      <w:r w:rsidRPr="0004469A">
        <w:rPr>
          <w:sz w:val="26"/>
          <w:szCs w:val="26"/>
        </w:rPr>
        <w:t>, категория земли – земли промышленности,</w:t>
      </w:r>
      <w:r w:rsidRPr="00F60B6C">
        <w:rPr>
          <w:sz w:val="26"/>
          <w:szCs w:val="26"/>
        </w:rPr>
        <w:t xml:space="preserve"> энергетики, транспорта, связи, радиовещания, телевидения, информатики, земли для </w:t>
      </w:r>
      <w:r w:rsidRPr="005F6CF0">
        <w:rPr>
          <w:sz w:val="26"/>
          <w:szCs w:val="26"/>
        </w:rPr>
        <w:t xml:space="preserve">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3A6EA1">
        <w:rPr>
          <w:sz w:val="26"/>
          <w:szCs w:val="26"/>
        </w:rPr>
        <w:t>обслуживание автотранспорта</w:t>
      </w:r>
      <w:r w:rsidRPr="005F6CF0">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w:t>
      </w:r>
      <w:r w:rsidR="00550A5C" w:rsidRPr="005F6CF0">
        <w:rPr>
          <w:sz w:val="26"/>
          <w:szCs w:val="26"/>
        </w:rPr>
        <w:t xml:space="preserve">, </w:t>
      </w:r>
      <w:r w:rsidR="00550A5C" w:rsidRPr="006E6120">
        <w:rPr>
          <w:sz w:val="26"/>
          <w:szCs w:val="26"/>
        </w:rPr>
        <w:t>свободен от застройки;</w:t>
      </w:r>
      <w:r w:rsidRPr="006E6120">
        <w:rPr>
          <w:sz w:val="26"/>
          <w:szCs w:val="26"/>
        </w:rPr>
        <w:t xml:space="preserve"> </w:t>
      </w:r>
      <w:r w:rsidR="00550A5C" w:rsidRPr="006E6120">
        <w:rPr>
          <w:sz w:val="26"/>
          <w:szCs w:val="26"/>
        </w:rPr>
        <w:t>н</w:t>
      </w:r>
      <w:r w:rsidRPr="006E6120">
        <w:rPr>
          <w:sz w:val="26"/>
          <w:szCs w:val="26"/>
        </w:rPr>
        <w:t xml:space="preserve">а земельном </w:t>
      </w:r>
      <w:r w:rsidR="005F6CF0" w:rsidRPr="006E6120">
        <w:rPr>
          <w:sz w:val="26"/>
          <w:szCs w:val="26"/>
        </w:rPr>
        <w:t>имеется строительный мусор</w:t>
      </w:r>
      <w:r w:rsidRPr="006E6120">
        <w:rPr>
          <w:sz w:val="26"/>
          <w:szCs w:val="26"/>
        </w:rPr>
        <w:t>. Фото прилагается (приложение № 3).</w:t>
      </w:r>
    </w:p>
    <w:p w:rsidR="0004469A" w:rsidRPr="006E6120" w:rsidRDefault="0004469A" w:rsidP="007C62B8">
      <w:pPr>
        <w:autoSpaceDE w:val="0"/>
        <w:autoSpaceDN w:val="0"/>
        <w:adjustRightInd w:val="0"/>
        <w:ind w:firstLine="709"/>
        <w:jc w:val="both"/>
        <w:rPr>
          <w:sz w:val="26"/>
          <w:szCs w:val="26"/>
        </w:rPr>
      </w:pPr>
      <w:r w:rsidRPr="006E6120">
        <w:rPr>
          <w:sz w:val="26"/>
          <w:szCs w:val="26"/>
        </w:rPr>
        <w:t xml:space="preserve">Земельный участок входит в территориальную зону: </w:t>
      </w:r>
      <w:r w:rsidR="006F12CE" w:rsidRPr="006E6120">
        <w:rPr>
          <w:sz w:val="26"/>
          <w:szCs w:val="26"/>
        </w:rPr>
        <w:t>зона транспортной инфраструктуры (ТИ)</w:t>
      </w:r>
      <w:r w:rsidRPr="006E6120">
        <w:rPr>
          <w:sz w:val="26"/>
          <w:szCs w:val="26"/>
        </w:rPr>
        <w:t>.</w:t>
      </w:r>
    </w:p>
    <w:p w:rsidR="007C62B8" w:rsidRDefault="007C62B8" w:rsidP="007C62B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7C62B8" w:rsidRDefault="007C62B8" w:rsidP="007C62B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7C62B8" w:rsidRDefault="007C62B8" w:rsidP="007C62B8">
      <w:pPr>
        <w:autoSpaceDE w:val="0"/>
        <w:autoSpaceDN w:val="0"/>
        <w:adjustRightInd w:val="0"/>
        <w:ind w:firstLine="709"/>
        <w:jc w:val="both"/>
        <w:rPr>
          <w:rFonts w:eastAsiaTheme="minorHAnsi"/>
          <w:sz w:val="26"/>
          <w:szCs w:val="26"/>
          <w:lang w:eastAsia="en-US"/>
        </w:rPr>
      </w:pPr>
      <w:r w:rsidRPr="007C62B8">
        <w:rPr>
          <w:sz w:val="26"/>
          <w:szCs w:val="26"/>
        </w:rPr>
        <w:t>Предельные параметры разрешенного строительства для соответствующей территориальной зоны (</w:t>
      </w:r>
      <w:r>
        <w:rPr>
          <w:sz w:val="26"/>
          <w:szCs w:val="26"/>
        </w:rPr>
        <w:t>ТИ</w:t>
      </w:r>
      <w:r w:rsidRPr="007C62B8">
        <w:rPr>
          <w:sz w:val="26"/>
          <w:szCs w:val="26"/>
        </w:rPr>
        <w:t xml:space="preserve">) устанавливаются разделом </w:t>
      </w:r>
      <w:r>
        <w:rPr>
          <w:sz w:val="26"/>
          <w:szCs w:val="26"/>
        </w:rPr>
        <w:t>9</w:t>
      </w:r>
      <w:r w:rsidRPr="007C62B8">
        <w:rPr>
          <w:sz w:val="26"/>
          <w:szCs w:val="26"/>
        </w:rPr>
        <w:t xml:space="preserve"> части </w:t>
      </w:r>
      <w:r w:rsidRPr="007C62B8">
        <w:rPr>
          <w:sz w:val="26"/>
          <w:szCs w:val="26"/>
          <w:lang w:val="en-US"/>
        </w:rPr>
        <w:t>I</w:t>
      </w:r>
      <w:r>
        <w:rPr>
          <w:sz w:val="26"/>
          <w:szCs w:val="26"/>
          <w:lang w:val="en-US"/>
        </w:rPr>
        <w:t>V</w:t>
      </w:r>
      <w:r w:rsidRPr="007C62B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C62B8">
        <w:rPr>
          <w:sz w:val="26"/>
          <w:szCs w:val="26"/>
        </w:rPr>
        <w:br/>
        <w:t>№ 22-533.</w:t>
      </w:r>
      <w:r>
        <w:rPr>
          <w:sz w:val="26"/>
          <w:szCs w:val="26"/>
        </w:rPr>
        <w:t xml:space="preserve"> </w:t>
      </w:r>
      <w:r>
        <w:rPr>
          <w:rFonts w:eastAsiaTheme="minorHAnsi"/>
          <w:sz w:val="26"/>
          <w:szCs w:val="26"/>
          <w:lang w:eastAsia="en-US"/>
        </w:rPr>
        <w:t xml:space="preserve">Предельные параметры разрешенного строительства, реконструкции: </w:t>
      </w:r>
      <w:r>
        <w:rPr>
          <w:rFonts w:eastAsiaTheme="minorHAnsi"/>
          <w:sz w:val="26"/>
          <w:szCs w:val="26"/>
          <w:lang w:eastAsia="en-US"/>
        </w:rPr>
        <w:lastRenderedPageBreak/>
        <w:t>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F12CE" w:rsidRDefault="006F12CE" w:rsidP="007C62B8">
      <w:pPr>
        <w:autoSpaceDE w:val="0"/>
        <w:autoSpaceDN w:val="0"/>
        <w:adjustRightInd w:val="0"/>
        <w:ind w:firstLine="709"/>
        <w:jc w:val="both"/>
        <w:rPr>
          <w:sz w:val="26"/>
          <w:szCs w:val="26"/>
        </w:rPr>
      </w:pPr>
      <w:r w:rsidRPr="006E6120">
        <w:rPr>
          <w:sz w:val="26"/>
          <w:szCs w:val="26"/>
        </w:rPr>
        <w:t xml:space="preserve">Имеются технические условия на подключение (технологическое присоединение) к системе водоснабжения АО «НТЭК» от </w:t>
      </w:r>
      <w:r w:rsidR="005F6CF0" w:rsidRPr="006E6120">
        <w:rPr>
          <w:sz w:val="26"/>
          <w:szCs w:val="26"/>
        </w:rPr>
        <w:t>25</w:t>
      </w:r>
      <w:r w:rsidRPr="006E6120">
        <w:rPr>
          <w:sz w:val="26"/>
          <w:szCs w:val="26"/>
        </w:rPr>
        <w:t xml:space="preserve">.08.2016 </w:t>
      </w:r>
      <w:r w:rsidRPr="006E6120">
        <w:rPr>
          <w:sz w:val="26"/>
          <w:szCs w:val="26"/>
        </w:rPr>
        <w:br/>
      </w:r>
      <w:r>
        <w:rPr>
          <w:sz w:val="26"/>
          <w:szCs w:val="26"/>
        </w:rPr>
        <w:t>№ ТУ-43-ТВС-2016</w:t>
      </w:r>
      <w:r w:rsidRPr="00467E5A">
        <w:rPr>
          <w:sz w:val="26"/>
          <w:szCs w:val="26"/>
        </w:rPr>
        <w:t>.</w:t>
      </w:r>
    </w:p>
    <w:p w:rsidR="00997803" w:rsidRDefault="00997803" w:rsidP="007C62B8">
      <w:pPr>
        <w:autoSpaceDE w:val="0"/>
        <w:autoSpaceDN w:val="0"/>
        <w:adjustRightInd w:val="0"/>
        <w:ind w:firstLine="709"/>
        <w:jc w:val="both"/>
        <w:rPr>
          <w:sz w:val="26"/>
          <w:szCs w:val="26"/>
        </w:rPr>
      </w:pPr>
      <w:r>
        <w:rPr>
          <w:sz w:val="26"/>
          <w:szCs w:val="26"/>
        </w:rPr>
        <w:t>Максимальная нагрузка в точке подключения: 50 м</w:t>
      </w:r>
      <w:r>
        <w:rPr>
          <w:sz w:val="26"/>
          <w:szCs w:val="26"/>
          <w:vertAlign w:val="superscript"/>
        </w:rPr>
        <w:t>3</w:t>
      </w:r>
      <w:r>
        <w:rPr>
          <w:sz w:val="26"/>
          <w:szCs w:val="26"/>
        </w:rPr>
        <w:t>/час.</w:t>
      </w:r>
    </w:p>
    <w:p w:rsidR="005F6CF0" w:rsidRPr="003C7D22" w:rsidRDefault="005F6CF0" w:rsidP="005F6CF0">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6173AE" w:rsidRPr="00104BFA" w:rsidRDefault="006173AE" w:rsidP="007C62B8">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4469A" w:rsidRPr="00B77866" w:rsidRDefault="0004469A" w:rsidP="00B77866">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77866">
        <w:rPr>
          <w:sz w:val="26"/>
          <w:szCs w:val="26"/>
        </w:rPr>
        <w:t>разрешенного использования земельного участка.</w:t>
      </w:r>
    </w:p>
    <w:p w:rsidR="00EA31E4" w:rsidRDefault="00EA31E4" w:rsidP="0004469A">
      <w:pPr>
        <w:widowControl w:val="0"/>
        <w:autoSpaceDE w:val="0"/>
        <w:autoSpaceDN w:val="0"/>
        <w:adjustRightInd w:val="0"/>
        <w:ind w:firstLine="709"/>
        <w:jc w:val="both"/>
        <w:rPr>
          <w:b/>
          <w:sz w:val="26"/>
          <w:szCs w:val="26"/>
        </w:rPr>
      </w:pPr>
    </w:p>
    <w:p w:rsidR="00062C67" w:rsidRPr="009F1582" w:rsidRDefault="00062C67" w:rsidP="0004469A">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062C67" w:rsidRPr="00A32C67" w:rsidRDefault="00062C67" w:rsidP="0004469A">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2C67" w:rsidRDefault="00062C67" w:rsidP="0004469A">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2C67" w:rsidRPr="00712A7F" w:rsidRDefault="00062C67" w:rsidP="0004469A">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2C67" w:rsidRPr="00712A7F" w:rsidRDefault="00062C67" w:rsidP="0004469A">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2C67" w:rsidRDefault="00062C67" w:rsidP="0004469A">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2C67" w:rsidRPr="00712A7F" w:rsidRDefault="00062C67" w:rsidP="0004469A">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2C67" w:rsidRDefault="00062C67" w:rsidP="0004469A">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2C67" w:rsidRPr="006A78AB" w:rsidRDefault="00062C67" w:rsidP="0004469A">
      <w:pPr>
        <w:widowControl w:val="0"/>
        <w:autoSpaceDE w:val="0"/>
        <w:autoSpaceDN w:val="0"/>
        <w:adjustRightInd w:val="0"/>
        <w:ind w:firstLine="709"/>
        <w:jc w:val="both"/>
        <w:rPr>
          <w:sz w:val="26"/>
          <w:szCs w:val="26"/>
        </w:rPr>
      </w:pPr>
      <w:r>
        <w:rPr>
          <w:sz w:val="26"/>
          <w:szCs w:val="26"/>
        </w:rPr>
        <w:lastRenderedPageBreak/>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2C67" w:rsidRPr="002B0819" w:rsidRDefault="00062C67" w:rsidP="0004469A">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2C67" w:rsidRPr="002B0819" w:rsidRDefault="00062C67" w:rsidP="0004469A">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2C67" w:rsidRPr="00B560D6" w:rsidRDefault="00062C67" w:rsidP="0004469A">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2C67" w:rsidRPr="001A5B5B" w:rsidRDefault="00062C67" w:rsidP="0004469A">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2C67" w:rsidRDefault="00062C67" w:rsidP="0004469A">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2C67" w:rsidRDefault="00062C67" w:rsidP="0004469A">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06FEB">
        <w:rPr>
          <w:rFonts w:ascii="Times New Roman" w:hAnsi="Times New Roman"/>
          <w:color w:val="000000"/>
          <w:sz w:val="26"/>
          <w:szCs w:val="26"/>
        </w:rPr>
        <w:t>с</w:t>
      </w:r>
      <w:proofErr w:type="gramEnd"/>
      <w:r w:rsidRPr="00A06FEB">
        <w:rPr>
          <w:rFonts w:ascii="Times New Roman" w:hAnsi="Times New Roman"/>
          <w:color w:val="000000"/>
          <w:sz w:val="26"/>
          <w:szCs w:val="26"/>
        </w:rPr>
        <w:t xml:space="preserve"> 9:00 до 1</w:t>
      </w:r>
      <w:r w:rsidR="000A19BF">
        <w:rPr>
          <w:rFonts w:ascii="Times New Roman" w:hAnsi="Times New Roman"/>
          <w:color w:val="000000"/>
          <w:sz w:val="26"/>
          <w:szCs w:val="26"/>
        </w:rPr>
        <w:t>2:00 часов п</w:t>
      </w:r>
      <w:r w:rsidRPr="00EA4D27">
        <w:rPr>
          <w:rFonts w:ascii="Times New Roman" w:hAnsi="Times New Roman"/>
          <w:color w:val="000000"/>
          <w:sz w:val="26"/>
          <w:szCs w:val="26"/>
        </w:rPr>
        <w:t xml:space="preserve">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062C67" w:rsidRPr="0051713D" w:rsidRDefault="00062C67" w:rsidP="0004469A">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0A19BF">
        <w:rPr>
          <w:sz w:val="26"/>
          <w:szCs w:val="26"/>
        </w:rPr>
        <w:t>28.11</w:t>
      </w:r>
      <w:r w:rsidRPr="00A06FEB">
        <w:rPr>
          <w:sz w:val="26"/>
          <w:szCs w:val="26"/>
        </w:rPr>
        <w:t>.2016, 10:00 часов</w:t>
      </w:r>
      <w:r w:rsidRPr="00D42C56">
        <w:rPr>
          <w:sz w:val="26"/>
          <w:szCs w:val="26"/>
        </w:rPr>
        <w:t>,</w:t>
      </w:r>
      <w:r w:rsidRPr="00D42C56">
        <w:rPr>
          <w:b/>
          <w:sz w:val="26"/>
          <w:szCs w:val="26"/>
        </w:rPr>
        <w:t xml:space="preserve"> окончание приема заявок: </w:t>
      </w:r>
      <w:r w:rsidR="000A19BF">
        <w:rPr>
          <w:sz w:val="26"/>
          <w:szCs w:val="26"/>
        </w:rPr>
        <w:t>25</w:t>
      </w:r>
      <w:r w:rsidR="00F9541F" w:rsidRPr="00A06FEB">
        <w:rPr>
          <w:sz w:val="26"/>
          <w:szCs w:val="26"/>
        </w:rPr>
        <w:t>.1</w:t>
      </w:r>
      <w:r w:rsidR="000A19BF">
        <w:rPr>
          <w:sz w:val="26"/>
          <w:szCs w:val="26"/>
        </w:rPr>
        <w:t>2</w:t>
      </w:r>
      <w:r w:rsidRPr="00A06FEB">
        <w:rPr>
          <w:sz w:val="26"/>
          <w:szCs w:val="26"/>
        </w:rPr>
        <w:t>.2016, 10:00 часов</w:t>
      </w:r>
      <w:r w:rsidRPr="00D42C56">
        <w:rPr>
          <w:b/>
          <w:sz w:val="26"/>
          <w:szCs w:val="26"/>
        </w:rPr>
        <w:t>.</w:t>
      </w:r>
    </w:p>
    <w:p w:rsidR="00062C67" w:rsidRDefault="00062C67" w:rsidP="0004469A">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442"/>
        <w:gridCol w:w="1878"/>
        <w:gridCol w:w="2268"/>
        <w:gridCol w:w="1653"/>
        <w:gridCol w:w="2103"/>
      </w:tblGrid>
      <w:tr w:rsidR="00062C67" w:rsidRPr="00540ED4" w:rsidTr="000E0B45">
        <w:trPr>
          <w:trHeight w:val="1521"/>
          <w:jc w:val="center"/>
        </w:trPr>
        <w:tc>
          <w:tcPr>
            <w:tcW w:w="1442" w:type="dxa"/>
            <w:vAlign w:val="center"/>
          </w:tcPr>
          <w:p w:rsidR="00062C67" w:rsidRPr="00540ED4" w:rsidRDefault="00062C67" w:rsidP="0004469A">
            <w:pPr>
              <w:widowControl w:val="0"/>
              <w:autoSpaceDE w:val="0"/>
              <w:autoSpaceDN w:val="0"/>
              <w:adjustRightInd w:val="0"/>
              <w:jc w:val="center"/>
              <w:rPr>
                <w:b/>
                <w:sz w:val="22"/>
                <w:szCs w:val="26"/>
              </w:rPr>
            </w:pPr>
            <w:r w:rsidRPr="00540ED4">
              <w:rPr>
                <w:b/>
                <w:sz w:val="22"/>
                <w:szCs w:val="26"/>
              </w:rPr>
              <w:t>№ лота</w:t>
            </w:r>
          </w:p>
        </w:tc>
        <w:tc>
          <w:tcPr>
            <w:tcW w:w="1878"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Срок аренды земельного участка</w:t>
            </w:r>
          </w:p>
        </w:tc>
        <w:tc>
          <w:tcPr>
            <w:tcW w:w="2268"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Начальный размер арендной платы, руб./год без учёта НДС</w:t>
            </w:r>
          </w:p>
        </w:tc>
        <w:tc>
          <w:tcPr>
            <w:tcW w:w="1653"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Шаг аукциона, руб. без учёта НДС (3%)</w:t>
            </w:r>
          </w:p>
        </w:tc>
        <w:tc>
          <w:tcPr>
            <w:tcW w:w="2103" w:type="dxa"/>
            <w:vAlign w:val="center"/>
          </w:tcPr>
          <w:p w:rsidR="00062C67" w:rsidRPr="00540ED4" w:rsidRDefault="00062C67" w:rsidP="00EA31E4">
            <w:pPr>
              <w:widowControl w:val="0"/>
              <w:autoSpaceDE w:val="0"/>
              <w:autoSpaceDN w:val="0"/>
              <w:adjustRightInd w:val="0"/>
              <w:jc w:val="center"/>
              <w:rPr>
                <w:b/>
                <w:sz w:val="22"/>
                <w:szCs w:val="26"/>
              </w:rPr>
            </w:pPr>
            <w:r w:rsidRPr="00540ED4">
              <w:rPr>
                <w:b/>
                <w:sz w:val="22"/>
                <w:szCs w:val="26"/>
              </w:rPr>
              <w:t>Размер задатка для участия в аукционе, руб. без учёта НДС</w:t>
            </w:r>
          </w:p>
          <w:p w:rsidR="00062C67" w:rsidRPr="00540ED4" w:rsidRDefault="00062C67" w:rsidP="00EA31E4">
            <w:pPr>
              <w:widowControl w:val="0"/>
              <w:autoSpaceDE w:val="0"/>
              <w:autoSpaceDN w:val="0"/>
              <w:adjustRightInd w:val="0"/>
              <w:jc w:val="center"/>
              <w:rPr>
                <w:b/>
                <w:sz w:val="22"/>
                <w:szCs w:val="26"/>
              </w:rPr>
            </w:pPr>
            <w:r w:rsidRPr="00540ED4">
              <w:rPr>
                <w:b/>
                <w:sz w:val="22"/>
                <w:szCs w:val="26"/>
              </w:rPr>
              <w:t>(25%)</w:t>
            </w:r>
          </w:p>
        </w:tc>
      </w:tr>
      <w:tr w:rsidR="00702FE9" w:rsidRPr="00540ED4" w:rsidTr="000E0B45">
        <w:trPr>
          <w:jc w:val="center"/>
        </w:trPr>
        <w:tc>
          <w:tcPr>
            <w:tcW w:w="1442" w:type="dxa"/>
          </w:tcPr>
          <w:p w:rsidR="00702FE9" w:rsidRPr="005F7969" w:rsidRDefault="00702FE9" w:rsidP="00702FE9">
            <w:pPr>
              <w:widowControl w:val="0"/>
              <w:autoSpaceDE w:val="0"/>
              <w:autoSpaceDN w:val="0"/>
              <w:adjustRightInd w:val="0"/>
              <w:jc w:val="center"/>
              <w:rPr>
                <w:sz w:val="26"/>
                <w:szCs w:val="26"/>
              </w:rPr>
            </w:pPr>
            <w:r w:rsidRPr="005F7969">
              <w:rPr>
                <w:sz w:val="26"/>
                <w:szCs w:val="26"/>
              </w:rPr>
              <w:t>1</w:t>
            </w:r>
          </w:p>
        </w:tc>
        <w:tc>
          <w:tcPr>
            <w:tcW w:w="1878" w:type="dxa"/>
            <w:vAlign w:val="center"/>
          </w:tcPr>
          <w:p w:rsidR="00702FE9" w:rsidRPr="005F7969" w:rsidRDefault="005F7969" w:rsidP="00702FE9">
            <w:pPr>
              <w:jc w:val="center"/>
              <w:rPr>
                <w:sz w:val="26"/>
                <w:szCs w:val="26"/>
              </w:rPr>
            </w:pPr>
            <w:r w:rsidRPr="005F7969">
              <w:rPr>
                <w:sz w:val="26"/>
                <w:szCs w:val="26"/>
              </w:rPr>
              <w:t>18 месяцев</w:t>
            </w:r>
          </w:p>
        </w:tc>
        <w:tc>
          <w:tcPr>
            <w:tcW w:w="2268" w:type="dxa"/>
            <w:vAlign w:val="center"/>
          </w:tcPr>
          <w:p w:rsidR="00702FE9" w:rsidRPr="005F7969" w:rsidRDefault="005F7969" w:rsidP="00702FE9">
            <w:pPr>
              <w:jc w:val="center"/>
              <w:rPr>
                <w:color w:val="000000"/>
                <w:sz w:val="26"/>
                <w:szCs w:val="26"/>
              </w:rPr>
            </w:pPr>
            <w:r w:rsidRPr="005F7969">
              <w:rPr>
                <w:color w:val="000000"/>
                <w:sz w:val="26"/>
                <w:szCs w:val="26"/>
              </w:rPr>
              <w:t>101</w:t>
            </w:r>
            <w:r w:rsidR="007C62B8">
              <w:rPr>
                <w:color w:val="000000"/>
                <w:sz w:val="26"/>
                <w:szCs w:val="26"/>
              </w:rPr>
              <w:t xml:space="preserve"> </w:t>
            </w:r>
            <w:r w:rsidRPr="005F7969">
              <w:rPr>
                <w:color w:val="000000"/>
                <w:sz w:val="26"/>
                <w:szCs w:val="26"/>
              </w:rPr>
              <w:t>100,0</w:t>
            </w:r>
          </w:p>
        </w:tc>
        <w:tc>
          <w:tcPr>
            <w:tcW w:w="1653" w:type="dxa"/>
            <w:vAlign w:val="center"/>
          </w:tcPr>
          <w:p w:rsidR="00702FE9" w:rsidRPr="005F7969" w:rsidRDefault="005F7969" w:rsidP="00702FE9">
            <w:pPr>
              <w:jc w:val="center"/>
              <w:rPr>
                <w:color w:val="000000"/>
                <w:sz w:val="26"/>
                <w:szCs w:val="26"/>
              </w:rPr>
            </w:pPr>
            <w:r w:rsidRPr="005F7969">
              <w:rPr>
                <w:color w:val="000000"/>
                <w:sz w:val="26"/>
                <w:szCs w:val="26"/>
              </w:rPr>
              <w:t>3</w:t>
            </w:r>
            <w:r w:rsidR="000A19BF">
              <w:rPr>
                <w:color w:val="000000"/>
                <w:sz w:val="26"/>
                <w:szCs w:val="26"/>
              </w:rPr>
              <w:t xml:space="preserve"> </w:t>
            </w:r>
            <w:r w:rsidRPr="005F7969">
              <w:rPr>
                <w:color w:val="000000"/>
                <w:sz w:val="26"/>
                <w:szCs w:val="26"/>
              </w:rPr>
              <w:t>033,0</w:t>
            </w:r>
          </w:p>
        </w:tc>
        <w:tc>
          <w:tcPr>
            <w:tcW w:w="2103" w:type="dxa"/>
            <w:vAlign w:val="center"/>
          </w:tcPr>
          <w:p w:rsidR="00702FE9" w:rsidRPr="005F7969" w:rsidRDefault="005F7969" w:rsidP="00702FE9">
            <w:pPr>
              <w:jc w:val="center"/>
              <w:rPr>
                <w:sz w:val="26"/>
                <w:szCs w:val="26"/>
              </w:rPr>
            </w:pPr>
            <w:r w:rsidRPr="005F7969">
              <w:rPr>
                <w:sz w:val="26"/>
                <w:szCs w:val="26"/>
              </w:rPr>
              <w:t>25</w:t>
            </w:r>
            <w:r w:rsidR="000A19BF">
              <w:rPr>
                <w:sz w:val="26"/>
                <w:szCs w:val="26"/>
              </w:rPr>
              <w:t xml:space="preserve"> </w:t>
            </w:r>
            <w:r w:rsidRPr="005F7969">
              <w:rPr>
                <w:sz w:val="26"/>
                <w:szCs w:val="26"/>
              </w:rPr>
              <w:t>275,0</w:t>
            </w:r>
          </w:p>
        </w:tc>
      </w:tr>
      <w:tr w:rsidR="00702FE9" w:rsidRPr="00540ED4" w:rsidTr="000E0B45">
        <w:trPr>
          <w:jc w:val="center"/>
        </w:trPr>
        <w:tc>
          <w:tcPr>
            <w:tcW w:w="1442" w:type="dxa"/>
          </w:tcPr>
          <w:p w:rsidR="00702FE9" w:rsidRPr="005F7969" w:rsidRDefault="007965D3" w:rsidP="00702FE9">
            <w:pPr>
              <w:widowControl w:val="0"/>
              <w:autoSpaceDE w:val="0"/>
              <w:autoSpaceDN w:val="0"/>
              <w:adjustRightInd w:val="0"/>
              <w:jc w:val="center"/>
              <w:rPr>
                <w:sz w:val="26"/>
                <w:szCs w:val="26"/>
              </w:rPr>
            </w:pPr>
            <w:r w:rsidRPr="005F7969">
              <w:rPr>
                <w:sz w:val="26"/>
                <w:szCs w:val="26"/>
              </w:rPr>
              <w:t>2</w:t>
            </w:r>
          </w:p>
        </w:tc>
        <w:tc>
          <w:tcPr>
            <w:tcW w:w="1878" w:type="dxa"/>
            <w:vAlign w:val="center"/>
          </w:tcPr>
          <w:p w:rsidR="00702FE9" w:rsidRPr="005F7969" w:rsidRDefault="00702FE9" w:rsidP="00702FE9">
            <w:pPr>
              <w:jc w:val="center"/>
              <w:rPr>
                <w:sz w:val="26"/>
                <w:szCs w:val="26"/>
              </w:rPr>
            </w:pPr>
            <w:r w:rsidRPr="005F7969">
              <w:rPr>
                <w:sz w:val="26"/>
                <w:szCs w:val="26"/>
              </w:rPr>
              <w:t>18 месяцев</w:t>
            </w:r>
          </w:p>
        </w:tc>
        <w:tc>
          <w:tcPr>
            <w:tcW w:w="2268" w:type="dxa"/>
            <w:vAlign w:val="center"/>
          </w:tcPr>
          <w:p w:rsidR="00702FE9" w:rsidRPr="005F7969" w:rsidRDefault="005F7969" w:rsidP="00702FE9">
            <w:pPr>
              <w:jc w:val="center"/>
              <w:rPr>
                <w:color w:val="000000"/>
                <w:sz w:val="26"/>
                <w:szCs w:val="26"/>
              </w:rPr>
            </w:pPr>
            <w:r w:rsidRPr="005F7969">
              <w:rPr>
                <w:color w:val="000000"/>
                <w:sz w:val="26"/>
                <w:szCs w:val="26"/>
              </w:rPr>
              <w:t>50</w:t>
            </w:r>
            <w:r w:rsidR="000A19BF">
              <w:rPr>
                <w:color w:val="000000"/>
                <w:sz w:val="26"/>
                <w:szCs w:val="26"/>
              </w:rPr>
              <w:t xml:space="preserve"> </w:t>
            </w:r>
            <w:r w:rsidRPr="005F7969">
              <w:rPr>
                <w:color w:val="000000"/>
                <w:sz w:val="26"/>
                <w:szCs w:val="26"/>
              </w:rPr>
              <w:t>400,0</w:t>
            </w:r>
          </w:p>
        </w:tc>
        <w:tc>
          <w:tcPr>
            <w:tcW w:w="1653" w:type="dxa"/>
            <w:vAlign w:val="center"/>
          </w:tcPr>
          <w:p w:rsidR="00702FE9" w:rsidRPr="00A06FEB" w:rsidRDefault="005F7969" w:rsidP="00702FE9">
            <w:pPr>
              <w:jc w:val="center"/>
              <w:rPr>
                <w:color w:val="000000"/>
                <w:sz w:val="26"/>
                <w:szCs w:val="26"/>
              </w:rPr>
            </w:pPr>
            <w:r w:rsidRPr="00A06FEB">
              <w:rPr>
                <w:color w:val="000000"/>
                <w:sz w:val="26"/>
                <w:szCs w:val="26"/>
              </w:rPr>
              <w:t>1</w:t>
            </w:r>
            <w:r w:rsidR="000A19BF">
              <w:rPr>
                <w:color w:val="000000"/>
                <w:sz w:val="26"/>
                <w:szCs w:val="26"/>
              </w:rPr>
              <w:t xml:space="preserve"> </w:t>
            </w:r>
            <w:r w:rsidRPr="00A06FEB">
              <w:rPr>
                <w:color w:val="000000"/>
                <w:sz w:val="26"/>
                <w:szCs w:val="26"/>
              </w:rPr>
              <w:t>512,0</w:t>
            </w:r>
          </w:p>
        </w:tc>
        <w:tc>
          <w:tcPr>
            <w:tcW w:w="2103" w:type="dxa"/>
            <w:vAlign w:val="center"/>
          </w:tcPr>
          <w:p w:rsidR="00702FE9" w:rsidRPr="00A06FEB" w:rsidRDefault="00A06FEB" w:rsidP="00702FE9">
            <w:pPr>
              <w:jc w:val="center"/>
              <w:rPr>
                <w:sz w:val="26"/>
                <w:szCs w:val="26"/>
              </w:rPr>
            </w:pPr>
            <w:r w:rsidRPr="00A06FEB">
              <w:rPr>
                <w:sz w:val="26"/>
                <w:szCs w:val="26"/>
              </w:rPr>
              <w:t>12</w:t>
            </w:r>
            <w:r w:rsidR="000A19BF">
              <w:rPr>
                <w:sz w:val="26"/>
                <w:szCs w:val="26"/>
              </w:rPr>
              <w:t xml:space="preserve"> </w:t>
            </w:r>
            <w:r w:rsidRPr="00A06FEB">
              <w:rPr>
                <w:sz w:val="26"/>
                <w:szCs w:val="26"/>
              </w:rPr>
              <w:t>600,0</w:t>
            </w:r>
          </w:p>
        </w:tc>
      </w:tr>
      <w:tr w:rsidR="00702FE9" w:rsidRPr="00540ED4" w:rsidTr="000E0B45">
        <w:trPr>
          <w:jc w:val="center"/>
        </w:trPr>
        <w:tc>
          <w:tcPr>
            <w:tcW w:w="1442" w:type="dxa"/>
          </w:tcPr>
          <w:p w:rsidR="00702FE9" w:rsidRPr="005F7969" w:rsidRDefault="007965D3" w:rsidP="00702FE9">
            <w:pPr>
              <w:widowControl w:val="0"/>
              <w:autoSpaceDE w:val="0"/>
              <w:autoSpaceDN w:val="0"/>
              <w:adjustRightInd w:val="0"/>
              <w:jc w:val="center"/>
              <w:rPr>
                <w:sz w:val="26"/>
                <w:szCs w:val="26"/>
              </w:rPr>
            </w:pPr>
            <w:r w:rsidRPr="005F7969">
              <w:rPr>
                <w:sz w:val="26"/>
                <w:szCs w:val="26"/>
              </w:rPr>
              <w:t>3</w:t>
            </w:r>
          </w:p>
        </w:tc>
        <w:tc>
          <w:tcPr>
            <w:tcW w:w="1878" w:type="dxa"/>
            <w:vAlign w:val="center"/>
          </w:tcPr>
          <w:p w:rsidR="00702FE9" w:rsidRPr="005F7969" w:rsidRDefault="005F7969" w:rsidP="00702FE9">
            <w:pPr>
              <w:jc w:val="center"/>
              <w:rPr>
                <w:sz w:val="26"/>
                <w:szCs w:val="26"/>
              </w:rPr>
            </w:pPr>
            <w:r w:rsidRPr="005F7969">
              <w:rPr>
                <w:sz w:val="26"/>
                <w:szCs w:val="26"/>
              </w:rPr>
              <w:t>32 месяца</w:t>
            </w:r>
          </w:p>
        </w:tc>
        <w:tc>
          <w:tcPr>
            <w:tcW w:w="2268" w:type="dxa"/>
            <w:vAlign w:val="center"/>
          </w:tcPr>
          <w:p w:rsidR="00702FE9" w:rsidRPr="005F7969" w:rsidRDefault="005F7969" w:rsidP="00702FE9">
            <w:pPr>
              <w:jc w:val="center"/>
              <w:rPr>
                <w:sz w:val="26"/>
                <w:szCs w:val="26"/>
              </w:rPr>
            </w:pPr>
            <w:r w:rsidRPr="005F7969">
              <w:rPr>
                <w:sz w:val="26"/>
                <w:szCs w:val="26"/>
              </w:rPr>
              <w:t>209</w:t>
            </w:r>
            <w:r w:rsidR="000A19BF">
              <w:rPr>
                <w:sz w:val="26"/>
                <w:szCs w:val="26"/>
              </w:rPr>
              <w:t xml:space="preserve"> </w:t>
            </w:r>
            <w:r w:rsidRPr="005F7969">
              <w:rPr>
                <w:sz w:val="26"/>
                <w:szCs w:val="26"/>
              </w:rPr>
              <w:t>400,0</w:t>
            </w:r>
          </w:p>
        </w:tc>
        <w:tc>
          <w:tcPr>
            <w:tcW w:w="1653" w:type="dxa"/>
            <w:vAlign w:val="center"/>
          </w:tcPr>
          <w:p w:rsidR="00702FE9" w:rsidRPr="00A06FEB" w:rsidRDefault="00A06FEB" w:rsidP="00702FE9">
            <w:pPr>
              <w:jc w:val="center"/>
              <w:rPr>
                <w:sz w:val="26"/>
                <w:szCs w:val="26"/>
              </w:rPr>
            </w:pPr>
            <w:r w:rsidRPr="00A06FEB">
              <w:rPr>
                <w:sz w:val="26"/>
                <w:szCs w:val="26"/>
              </w:rPr>
              <w:t>6</w:t>
            </w:r>
            <w:r w:rsidR="000A19BF">
              <w:rPr>
                <w:sz w:val="26"/>
                <w:szCs w:val="26"/>
              </w:rPr>
              <w:t xml:space="preserve"> </w:t>
            </w:r>
            <w:r w:rsidRPr="00A06FEB">
              <w:rPr>
                <w:sz w:val="26"/>
                <w:szCs w:val="26"/>
              </w:rPr>
              <w:t>282,0</w:t>
            </w:r>
          </w:p>
        </w:tc>
        <w:tc>
          <w:tcPr>
            <w:tcW w:w="2103" w:type="dxa"/>
            <w:vAlign w:val="center"/>
          </w:tcPr>
          <w:p w:rsidR="00702FE9" w:rsidRPr="00A06FEB" w:rsidRDefault="00A06FEB" w:rsidP="00702FE9">
            <w:pPr>
              <w:jc w:val="center"/>
              <w:rPr>
                <w:sz w:val="26"/>
                <w:szCs w:val="26"/>
              </w:rPr>
            </w:pPr>
            <w:r w:rsidRPr="00A06FEB">
              <w:rPr>
                <w:sz w:val="26"/>
                <w:szCs w:val="26"/>
              </w:rPr>
              <w:t>52</w:t>
            </w:r>
            <w:r w:rsidR="000A19BF">
              <w:rPr>
                <w:sz w:val="26"/>
                <w:szCs w:val="26"/>
              </w:rPr>
              <w:t xml:space="preserve"> </w:t>
            </w:r>
            <w:r w:rsidRPr="00A06FEB">
              <w:rPr>
                <w:sz w:val="26"/>
                <w:szCs w:val="26"/>
              </w:rPr>
              <w:t>350,0</w:t>
            </w:r>
          </w:p>
        </w:tc>
      </w:tr>
      <w:tr w:rsidR="00702FE9" w:rsidRPr="00540ED4" w:rsidTr="000E0B45">
        <w:trPr>
          <w:jc w:val="center"/>
        </w:trPr>
        <w:tc>
          <w:tcPr>
            <w:tcW w:w="1442" w:type="dxa"/>
          </w:tcPr>
          <w:p w:rsidR="00702FE9" w:rsidRPr="005F7969" w:rsidRDefault="007965D3" w:rsidP="00702FE9">
            <w:pPr>
              <w:widowControl w:val="0"/>
              <w:autoSpaceDE w:val="0"/>
              <w:autoSpaceDN w:val="0"/>
              <w:adjustRightInd w:val="0"/>
              <w:jc w:val="center"/>
              <w:rPr>
                <w:sz w:val="26"/>
                <w:szCs w:val="26"/>
              </w:rPr>
            </w:pPr>
            <w:r w:rsidRPr="005F7969">
              <w:rPr>
                <w:sz w:val="26"/>
                <w:szCs w:val="26"/>
              </w:rPr>
              <w:t>4</w:t>
            </w:r>
          </w:p>
        </w:tc>
        <w:tc>
          <w:tcPr>
            <w:tcW w:w="1878" w:type="dxa"/>
            <w:vAlign w:val="center"/>
          </w:tcPr>
          <w:p w:rsidR="00702FE9" w:rsidRPr="005F7969" w:rsidRDefault="005F7969" w:rsidP="00702FE9">
            <w:pPr>
              <w:jc w:val="center"/>
              <w:rPr>
                <w:sz w:val="26"/>
                <w:szCs w:val="26"/>
              </w:rPr>
            </w:pPr>
            <w:r w:rsidRPr="005F7969">
              <w:rPr>
                <w:sz w:val="26"/>
                <w:szCs w:val="26"/>
              </w:rPr>
              <w:t>18 месяцев</w:t>
            </w:r>
          </w:p>
        </w:tc>
        <w:tc>
          <w:tcPr>
            <w:tcW w:w="2268" w:type="dxa"/>
            <w:vAlign w:val="center"/>
          </w:tcPr>
          <w:p w:rsidR="00702FE9" w:rsidRPr="005F7969" w:rsidRDefault="005F7969" w:rsidP="00702FE9">
            <w:pPr>
              <w:jc w:val="center"/>
              <w:rPr>
                <w:sz w:val="26"/>
                <w:szCs w:val="26"/>
              </w:rPr>
            </w:pPr>
            <w:r w:rsidRPr="005F7969">
              <w:rPr>
                <w:sz w:val="26"/>
                <w:szCs w:val="26"/>
              </w:rPr>
              <w:t>130</w:t>
            </w:r>
            <w:r w:rsidR="000A19BF">
              <w:rPr>
                <w:sz w:val="26"/>
                <w:szCs w:val="26"/>
              </w:rPr>
              <w:t xml:space="preserve"> </w:t>
            </w:r>
            <w:r w:rsidRPr="005F7969">
              <w:rPr>
                <w:sz w:val="26"/>
                <w:szCs w:val="26"/>
              </w:rPr>
              <w:t>000,0</w:t>
            </w:r>
          </w:p>
        </w:tc>
        <w:tc>
          <w:tcPr>
            <w:tcW w:w="1653" w:type="dxa"/>
            <w:vAlign w:val="center"/>
          </w:tcPr>
          <w:p w:rsidR="00702FE9" w:rsidRPr="00A06FEB" w:rsidRDefault="00A06FEB" w:rsidP="00702FE9">
            <w:pPr>
              <w:jc w:val="center"/>
              <w:rPr>
                <w:sz w:val="26"/>
                <w:szCs w:val="26"/>
              </w:rPr>
            </w:pPr>
            <w:r w:rsidRPr="00A06FEB">
              <w:rPr>
                <w:sz w:val="26"/>
                <w:szCs w:val="26"/>
              </w:rPr>
              <w:t>3</w:t>
            </w:r>
            <w:r w:rsidR="000A19BF">
              <w:rPr>
                <w:sz w:val="26"/>
                <w:szCs w:val="26"/>
              </w:rPr>
              <w:t xml:space="preserve"> </w:t>
            </w:r>
            <w:r w:rsidRPr="00A06FEB">
              <w:rPr>
                <w:sz w:val="26"/>
                <w:szCs w:val="26"/>
              </w:rPr>
              <w:t>900,0</w:t>
            </w:r>
          </w:p>
        </w:tc>
        <w:tc>
          <w:tcPr>
            <w:tcW w:w="2103" w:type="dxa"/>
            <w:vAlign w:val="center"/>
          </w:tcPr>
          <w:p w:rsidR="00702FE9" w:rsidRPr="00A06FEB" w:rsidRDefault="00A06FEB" w:rsidP="00DC3766">
            <w:pPr>
              <w:jc w:val="center"/>
              <w:rPr>
                <w:sz w:val="26"/>
                <w:szCs w:val="26"/>
              </w:rPr>
            </w:pPr>
            <w:r w:rsidRPr="00A06FEB">
              <w:rPr>
                <w:sz w:val="26"/>
                <w:szCs w:val="26"/>
              </w:rPr>
              <w:t>32</w:t>
            </w:r>
            <w:r w:rsidR="00DC3766">
              <w:rPr>
                <w:sz w:val="26"/>
                <w:szCs w:val="26"/>
              </w:rPr>
              <w:t xml:space="preserve"> </w:t>
            </w:r>
            <w:r w:rsidRPr="00A06FEB">
              <w:rPr>
                <w:sz w:val="26"/>
                <w:szCs w:val="26"/>
              </w:rPr>
              <w:t>5</w:t>
            </w:r>
            <w:r w:rsidR="00980D58">
              <w:rPr>
                <w:sz w:val="26"/>
                <w:szCs w:val="26"/>
              </w:rPr>
              <w:t>00</w:t>
            </w:r>
            <w:r w:rsidRPr="00A06FEB">
              <w:rPr>
                <w:sz w:val="26"/>
                <w:szCs w:val="26"/>
              </w:rPr>
              <w:t>,0</w:t>
            </w:r>
          </w:p>
        </w:tc>
      </w:tr>
      <w:tr w:rsidR="00702FE9" w:rsidRPr="00540ED4" w:rsidTr="000E0B45">
        <w:trPr>
          <w:jc w:val="center"/>
        </w:trPr>
        <w:tc>
          <w:tcPr>
            <w:tcW w:w="1442" w:type="dxa"/>
          </w:tcPr>
          <w:p w:rsidR="00702FE9" w:rsidRPr="005F7969" w:rsidRDefault="007965D3" w:rsidP="00702FE9">
            <w:pPr>
              <w:widowControl w:val="0"/>
              <w:autoSpaceDE w:val="0"/>
              <w:autoSpaceDN w:val="0"/>
              <w:adjustRightInd w:val="0"/>
              <w:jc w:val="center"/>
              <w:rPr>
                <w:sz w:val="26"/>
                <w:szCs w:val="26"/>
              </w:rPr>
            </w:pPr>
            <w:r w:rsidRPr="005F7969">
              <w:rPr>
                <w:sz w:val="26"/>
                <w:szCs w:val="26"/>
              </w:rPr>
              <w:t>5</w:t>
            </w:r>
          </w:p>
        </w:tc>
        <w:tc>
          <w:tcPr>
            <w:tcW w:w="1878" w:type="dxa"/>
            <w:vAlign w:val="center"/>
          </w:tcPr>
          <w:p w:rsidR="00702FE9" w:rsidRPr="005F7969" w:rsidRDefault="005F7969" w:rsidP="00702FE9">
            <w:pPr>
              <w:jc w:val="center"/>
              <w:rPr>
                <w:sz w:val="26"/>
                <w:szCs w:val="26"/>
              </w:rPr>
            </w:pPr>
            <w:r w:rsidRPr="005F7969">
              <w:rPr>
                <w:sz w:val="26"/>
                <w:szCs w:val="26"/>
              </w:rPr>
              <w:t>18 месяцев</w:t>
            </w:r>
          </w:p>
        </w:tc>
        <w:tc>
          <w:tcPr>
            <w:tcW w:w="2268" w:type="dxa"/>
            <w:vAlign w:val="center"/>
          </w:tcPr>
          <w:p w:rsidR="00702FE9" w:rsidRPr="005F7969" w:rsidRDefault="005F7969" w:rsidP="00702FE9">
            <w:pPr>
              <w:jc w:val="center"/>
              <w:rPr>
                <w:sz w:val="26"/>
                <w:szCs w:val="26"/>
              </w:rPr>
            </w:pPr>
            <w:r w:rsidRPr="005F7969">
              <w:rPr>
                <w:sz w:val="26"/>
                <w:szCs w:val="26"/>
              </w:rPr>
              <w:t>134</w:t>
            </w:r>
            <w:r w:rsidR="000A19BF">
              <w:rPr>
                <w:sz w:val="26"/>
                <w:szCs w:val="26"/>
              </w:rPr>
              <w:t xml:space="preserve"> </w:t>
            </w:r>
            <w:r w:rsidRPr="005F7969">
              <w:rPr>
                <w:sz w:val="26"/>
                <w:szCs w:val="26"/>
              </w:rPr>
              <w:t>800,0</w:t>
            </w:r>
          </w:p>
        </w:tc>
        <w:tc>
          <w:tcPr>
            <w:tcW w:w="1653" w:type="dxa"/>
            <w:vAlign w:val="center"/>
          </w:tcPr>
          <w:p w:rsidR="00702FE9" w:rsidRPr="00A06FEB" w:rsidRDefault="00A06FEB" w:rsidP="00702FE9">
            <w:pPr>
              <w:jc w:val="center"/>
              <w:rPr>
                <w:sz w:val="26"/>
                <w:szCs w:val="26"/>
              </w:rPr>
            </w:pPr>
            <w:r w:rsidRPr="00A06FEB">
              <w:rPr>
                <w:sz w:val="26"/>
                <w:szCs w:val="26"/>
              </w:rPr>
              <w:t>4</w:t>
            </w:r>
            <w:r w:rsidR="000A19BF">
              <w:rPr>
                <w:sz w:val="26"/>
                <w:szCs w:val="26"/>
              </w:rPr>
              <w:t xml:space="preserve"> </w:t>
            </w:r>
            <w:r w:rsidRPr="00A06FEB">
              <w:rPr>
                <w:sz w:val="26"/>
                <w:szCs w:val="26"/>
              </w:rPr>
              <w:t>044,0</w:t>
            </w:r>
          </w:p>
        </w:tc>
        <w:tc>
          <w:tcPr>
            <w:tcW w:w="2103" w:type="dxa"/>
            <w:vAlign w:val="center"/>
          </w:tcPr>
          <w:p w:rsidR="00702FE9" w:rsidRPr="00A06FEB" w:rsidRDefault="00A06FEB" w:rsidP="00702FE9">
            <w:pPr>
              <w:jc w:val="center"/>
              <w:rPr>
                <w:sz w:val="26"/>
                <w:szCs w:val="26"/>
              </w:rPr>
            </w:pPr>
            <w:r w:rsidRPr="00A06FEB">
              <w:rPr>
                <w:sz w:val="26"/>
                <w:szCs w:val="26"/>
              </w:rPr>
              <w:t>33</w:t>
            </w:r>
            <w:r w:rsidR="000A19BF">
              <w:rPr>
                <w:sz w:val="26"/>
                <w:szCs w:val="26"/>
              </w:rPr>
              <w:t xml:space="preserve"> </w:t>
            </w:r>
            <w:r w:rsidRPr="00A06FEB">
              <w:rPr>
                <w:sz w:val="26"/>
                <w:szCs w:val="26"/>
              </w:rPr>
              <w:t>700,0</w:t>
            </w:r>
          </w:p>
        </w:tc>
      </w:tr>
      <w:tr w:rsidR="00702FE9" w:rsidRPr="00540ED4" w:rsidTr="000E0B45">
        <w:trPr>
          <w:jc w:val="center"/>
        </w:trPr>
        <w:tc>
          <w:tcPr>
            <w:tcW w:w="1442" w:type="dxa"/>
          </w:tcPr>
          <w:p w:rsidR="00702FE9" w:rsidRPr="005F7969" w:rsidRDefault="007965D3" w:rsidP="00702FE9">
            <w:pPr>
              <w:widowControl w:val="0"/>
              <w:autoSpaceDE w:val="0"/>
              <w:autoSpaceDN w:val="0"/>
              <w:adjustRightInd w:val="0"/>
              <w:jc w:val="center"/>
              <w:rPr>
                <w:sz w:val="26"/>
                <w:szCs w:val="26"/>
              </w:rPr>
            </w:pPr>
            <w:r w:rsidRPr="005F7969">
              <w:rPr>
                <w:sz w:val="26"/>
                <w:szCs w:val="26"/>
              </w:rPr>
              <w:lastRenderedPageBreak/>
              <w:t>6</w:t>
            </w:r>
          </w:p>
        </w:tc>
        <w:tc>
          <w:tcPr>
            <w:tcW w:w="1878" w:type="dxa"/>
            <w:vAlign w:val="center"/>
          </w:tcPr>
          <w:p w:rsidR="00702FE9" w:rsidRPr="005F7969" w:rsidRDefault="005F7969" w:rsidP="00702FE9">
            <w:pPr>
              <w:jc w:val="center"/>
              <w:rPr>
                <w:sz w:val="26"/>
                <w:szCs w:val="26"/>
              </w:rPr>
            </w:pPr>
            <w:r w:rsidRPr="005F7969">
              <w:rPr>
                <w:sz w:val="26"/>
                <w:szCs w:val="26"/>
              </w:rPr>
              <w:t>18 месяцев</w:t>
            </w:r>
          </w:p>
        </w:tc>
        <w:tc>
          <w:tcPr>
            <w:tcW w:w="2268" w:type="dxa"/>
            <w:vAlign w:val="center"/>
          </w:tcPr>
          <w:p w:rsidR="00702FE9" w:rsidRPr="005F7969" w:rsidRDefault="005F7969" w:rsidP="00702FE9">
            <w:pPr>
              <w:jc w:val="center"/>
              <w:rPr>
                <w:sz w:val="26"/>
                <w:szCs w:val="26"/>
              </w:rPr>
            </w:pPr>
            <w:r w:rsidRPr="005F7969">
              <w:rPr>
                <w:sz w:val="26"/>
                <w:szCs w:val="26"/>
              </w:rPr>
              <w:t>7</w:t>
            </w:r>
            <w:r w:rsidR="000A19BF">
              <w:rPr>
                <w:sz w:val="26"/>
                <w:szCs w:val="26"/>
              </w:rPr>
              <w:t xml:space="preserve"> </w:t>
            </w:r>
            <w:r w:rsidRPr="005F7969">
              <w:rPr>
                <w:sz w:val="26"/>
                <w:szCs w:val="26"/>
              </w:rPr>
              <w:t>920,0</w:t>
            </w:r>
          </w:p>
        </w:tc>
        <w:tc>
          <w:tcPr>
            <w:tcW w:w="1653" w:type="dxa"/>
            <w:vAlign w:val="center"/>
          </w:tcPr>
          <w:p w:rsidR="00702FE9" w:rsidRPr="00A06FEB" w:rsidRDefault="00A06FEB" w:rsidP="00702FE9">
            <w:pPr>
              <w:jc w:val="center"/>
              <w:rPr>
                <w:sz w:val="26"/>
                <w:szCs w:val="26"/>
              </w:rPr>
            </w:pPr>
            <w:r w:rsidRPr="00A06FEB">
              <w:rPr>
                <w:sz w:val="26"/>
                <w:szCs w:val="26"/>
              </w:rPr>
              <w:t>237,6</w:t>
            </w:r>
          </w:p>
        </w:tc>
        <w:tc>
          <w:tcPr>
            <w:tcW w:w="2103" w:type="dxa"/>
            <w:vAlign w:val="center"/>
          </w:tcPr>
          <w:p w:rsidR="00702FE9" w:rsidRPr="00A06FEB" w:rsidRDefault="00A06FEB" w:rsidP="00702FE9">
            <w:pPr>
              <w:jc w:val="center"/>
              <w:rPr>
                <w:sz w:val="26"/>
                <w:szCs w:val="26"/>
              </w:rPr>
            </w:pPr>
            <w:r w:rsidRPr="00A06FEB">
              <w:rPr>
                <w:sz w:val="26"/>
                <w:szCs w:val="26"/>
              </w:rPr>
              <w:t>1</w:t>
            </w:r>
            <w:r w:rsidR="000A19BF">
              <w:rPr>
                <w:sz w:val="26"/>
                <w:szCs w:val="26"/>
              </w:rPr>
              <w:t xml:space="preserve"> </w:t>
            </w:r>
            <w:r w:rsidRPr="00A06FEB">
              <w:rPr>
                <w:sz w:val="26"/>
                <w:szCs w:val="26"/>
              </w:rPr>
              <w:t>980,0</w:t>
            </w:r>
          </w:p>
        </w:tc>
      </w:tr>
      <w:tr w:rsidR="00702FE9" w:rsidRPr="00540ED4" w:rsidTr="000E0B45">
        <w:trPr>
          <w:jc w:val="center"/>
        </w:trPr>
        <w:tc>
          <w:tcPr>
            <w:tcW w:w="1442" w:type="dxa"/>
          </w:tcPr>
          <w:p w:rsidR="00702FE9" w:rsidRPr="005F7969" w:rsidRDefault="00106955" w:rsidP="00702FE9">
            <w:pPr>
              <w:widowControl w:val="0"/>
              <w:autoSpaceDE w:val="0"/>
              <w:autoSpaceDN w:val="0"/>
              <w:adjustRightInd w:val="0"/>
              <w:jc w:val="center"/>
              <w:rPr>
                <w:sz w:val="26"/>
                <w:szCs w:val="26"/>
              </w:rPr>
            </w:pPr>
            <w:r>
              <w:rPr>
                <w:sz w:val="26"/>
                <w:szCs w:val="26"/>
              </w:rPr>
              <w:t>7</w:t>
            </w:r>
          </w:p>
        </w:tc>
        <w:tc>
          <w:tcPr>
            <w:tcW w:w="1878" w:type="dxa"/>
            <w:vAlign w:val="center"/>
          </w:tcPr>
          <w:p w:rsidR="00702FE9" w:rsidRPr="005F7969" w:rsidRDefault="00702FE9" w:rsidP="00702FE9">
            <w:pPr>
              <w:jc w:val="center"/>
              <w:rPr>
                <w:sz w:val="26"/>
                <w:szCs w:val="26"/>
              </w:rPr>
            </w:pPr>
            <w:r w:rsidRPr="005F7969">
              <w:rPr>
                <w:sz w:val="26"/>
                <w:szCs w:val="26"/>
              </w:rPr>
              <w:t>18 месяцев</w:t>
            </w:r>
          </w:p>
        </w:tc>
        <w:tc>
          <w:tcPr>
            <w:tcW w:w="2268" w:type="dxa"/>
            <w:vAlign w:val="center"/>
          </w:tcPr>
          <w:p w:rsidR="00702FE9" w:rsidRPr="005F7969" w:rsidRDefault="005F7969" w:rsidP="00702FE9">
            <w:pPr>
              <w:jc w:val="center"/>
              <w:rPr>
                <w:sz w:val="26"/>
                <w:szCs w:val="26"/>
              </w:rPr>
            </w:pPr>
            <w:r w:rsidRPr="005F7969">
              <w:rPr>
                <w:sz w:val="26"/>
                <w:szCs w:val="26"/>
              </w:rPr>
              <w:t>155</w:t>
            </w:r>
            <w:r w:rsidR="000A19BF">
              <w:rPr>
                <w:sz w:val="26"/>
                <w:szCs w:val="26"/>
              </w:rPr>
              <w:t xml:space="preserve"> </w:t>
            </w:r>
            <w:r w:rsidRPr="005F7969">
              <w:rPr>
                <w:sz w:val="26"/>
                <w:szCs w:val="26"/>
              </w:rPr>
              <w:t>400,0</w:t>
            </w:r>
          </w:p>
        </w:tc>
        <w:tc>
          <w:tcPr>
            <w:tcW w:w="1653" w:type="dxa"/>
            <w:vAlign w:val="center"/>
          </w:tcPr>
          <w:p w:rsidR="00702FE9" w:rsidRPr="00A06FEB" w:rsidRDefault="00A06FEB" w:rsidP="00702FE9">
            <w:pPr>
              <w:jc w:val="center"/>
              <w:rPr>
                <w:sz w:val="26"/>
                <w:szCs w:val="26"/>
              </w:rPr>
            </w:pPr>
            <w:r w:rsidRPr="00A06FEB">
              <w:rPr>
                <w:sz w:val="26"/>
                <w:szCs w:val="26"/>
              </w:rPr>
              <w:t>4</w:t>
            </w:r>
            <w:r w:rsidR="000A19BF">
              <w:rPr>
                <w:sz w:val="26"/>
                <w:szCs w:val="26"/>
              </w:rPr>
              <w:t xml:space="preserve"> </w:t>
            </w:r>
            <w:r w:rsidRPr="00A06FEB">
              <w:rPr>
                <w:sz w:val="26"/>
                <w:szCs w:val="26"/>
              </w:rPr>
              <w:t>662,0</w:t>
            </w:r>
          </w:p>
        </w:tc>
        <w:tc>
          <w:tcPr>
            <w:tcW w:w="2103" w:type="dxa"/>
            <w:vAlign w:val="center"/>
          </w:tcPr>
          <w:p w:rsidR="00702FE9" w:rsidRPr="00A06FEB" w:rsidRDefault="00A06FEB" w:rsidP="00702FE9">
            <w:pPr>
              <w:jc w:val="center"/>
              <w:rPr>
                <w:sz w:val="26"/>
                <w:szCs w:val="26"/>
              </w:rPr>
            </w:pPr>
            <w:r w:rsidRPr="00A06FEB">
              <w:rPr>
                <w:sz w:val="26"/>
                <w:szCs w:val="26"/>
              </w:rPr>
              <w:t>38</w:t>
            </w:r>
            <w:r w:rsidR="000A19BF">
              <w:rPr>
                <w:sz w:val="26"/>
                <w:szCs w:val="26"/>
              </w:rPr>
              <w:t xml:space="preserve"> </w:t>
            </w:r>
            <w:r w:rsidRPr="00A06FEB">
              <w:rPr>
                <w:sz w:val="26"/>
                <w:szCs w:val="26"/>
              </w:rPr>
              <w:t>850,0</w:t>
            </w:r>
          </w:p>
        </w:tc>
      </w:tr>
      <w:tr w:rsidR="00702FE9" w:rsidRPr="00540ED4" w:rsidTr="000E0B45">
        <w:trPr>
          <w:jc w:val="center"/>
        </w:trPr>
        <w:tc>
          <w:tcPr>
            <w:tcW w:w="1442" w:type="dxa"/>
          </w:tcPr>
          <w:p w:rsidR="00702FE9" w:rsidRPr="005F7969" w:rsidRDefault="00106955" w:rsidP="00702FE9">
            <w:pPr>
              <w:widowControl w:val="0"/>
              <w:autoSpaceDE w:val="0"/>
              <w:autoSpaceDN w:val="0"/>
              <w:adjustRightInd w:val="0"/>
              <w:jc w:val="center"/>
              <w:rPr>
                <w:sz w:val="26"/>
                <w:szCs w:val="26"/>
              </w:rPr>
            </w:pPr>
            <w:r>
              <w:rPr>
                <w:sz w:val="26"/>
                <w:szCs w:val="26"/>
              </w:rPr>
              <w:t>8</w:t>
            </w:r>
          </w:p>
        </w:tc>
        <w:tc>
          <w:tcPr>
            <w:tcW w:w="1878" w:type="dxa"/>
            <w:vAlign w:val="center"/>
          </w:tcPr>
          <w:p w:rsidR="00702FE9" w:rsidRPr="005F7969" w:rsidRDefault="005F7969" w:rsidP="00702FE9">
            <w:pPr>
              <w:jc w:val="center"/>
              <w:rPr>
                <w:sz w:val="26"/>
                <w:szCs w:val="26"/>
              </w:rPr>
            </w:pPr>
            <w:r w:rsidRPr="005F7969">
              <w:rPr>
                <w:sz w:val="26"/>
                <w:szCs w:val="26"/>
              </w:rPr>
              <w:t>32 месяца</w:t>
            </w:r>
          </w:p>
        </w:tc>
        <w:tc>
          <w:tcPr>
            <w:tcW w:w="2268" w:type="dxa"/>
            <w:vAlign w:val="center"/>
          </w:tcPr>
          <w:p w:rsidR="00702FE9" w:rsidRPr="005F7969" w:rsidRDefault="005F7969" w:rsidP="00702FE9">
            <w:pPr>
              <w:jc w:val="center"/>
              <w:rPr>
                <w:sz w:val="26"/>
                <w:szCs w:val="26"/>
              </w:rPr>
            </w:pPr>
            <w:r w:rsidRPr="005F7969">
              <w:rPr>
                <w:sz w:val="26"/>
                <w:szCs w:val="26"/>
              </w:rPr>
              <w:t>684</w:t>
            </w:r>
            <w:r w:rsidR="000A19BF">
              <w:rPr>
                <w:sz w:val="26"/>
                <w:szCs w:val="26"/>
              </w:rPr>
              <w:t xml:space="preserve"> </w:t>
            </w:r>
            <w:r w:rsidR="006D4C93">
              <w:rPr>
                <w:sz w:val="26"/>
                <w:szCs w:val="26"/>
              </w:rPr>
              <w:t>165,0</w:t>
            </w:r>
          </w:p>
        </w:tc>
        <w:tc>
          <w:tcPr>
            <w:tcW w:w="1653" w:type="dxa"/>
            <w:vAlign w:val="center"/>
          </w:tcPr>
          <w:p w:rsidR="00702FE9" w:rsidRPr="00A06FEB" w:rsidRDefault="00A06FEB" w:rsidP="00702FE9">
            <w:pPr>
              <w:jc w:val="center"/>
              <w:rPr>
                <w:sz w:val="26"/>
                <w:szCs w:val="26"/>
              </w:rPr>
            </w:pPr>
            <w:r w:rsidRPr="00A06FEB">
              <w:rPr>
                <w:sz w:val="26"/>
                <w:szCs w:val="26"/>
              </w:rPr>
              <w:t>20</w:t>
            </w:r>
            <w:r w:rsidR="000A19BF">
              <w:rPr>
                <w:sz w:val="26"/>
                <w:szCs w:val="26"/>
              </w:rPr>
              <w:t xml:space="preserve"> </w:t>
            </w:r>
            <w:r w:rsidRPr="00A06FEB">
              <w:rPr>
                <w:sz w:val="26"/>
                <w:szCs w:val="26"/>
              </w:rPr>
              <w:t>524,95</w:t>
            </w:r>
          </w:p>
        </w:tc>
        <w:tc>
          <w:tcPr>
            <w:tcW w:w="2103" w:type="dxa"/>
            <w:vAlign w:val="center"/>
          </w:tcPr>
          <w:p w:rsidR="00702FE9" w:rsidRPr="00A06FEB" w:rsidRDefault="00A06FEB" w:rsidP="00702FE9">
            <w:pPr>
              <w:jc w:val="center"/>
              <w:rPr>
                <w:sz w:val="26"/>
                <w:szCs w:val="26"/>
              </w:rPr>
            </w:pPr>
            <w:r w:rsidRPr="00A06FEB">
              <w:rPr>
                <w:sz w:val="26"/>
                <w:szCs w:val="26"/>
              </w:rPr>
              <w:t>171</w:t>
            </w:r>
            <w:r w:rsidR="000A19BF">
              <w:rPr>
                <w:sz w:val="26"/>
                <w:szCs w:val="26"/>
              </w:rPr>
              <w:t xml:space="preserve"> </w:t>
            </w:r>
            <w:r w:rsidRPr="00A06FEB">
              <w:rPr>
                <w:sz w:val="26"/>
                <w:szCs w:val="26"/>
              </w:rPr>
              <w:t>041,25</w:t>
            </w:r>
          </w:p>
        </w:tc>
      </w:tr>
    </w:tbl>
    <w:p w:rsidR="00062C67" w:rsidRDefault="00062C67" w:rsidP="0004469A">
      <w:pPr>
        <w:ind w:firstLine="709"/>
        <w:jc w:val="both"/>
        <w:rPr>
          <w:sz w:val="26"/>
          <w:szCs w:val="26"/>
        </w:rPr>
      </w:pPr>
    </w:p>
    <w:p w:rsidR="00062C67" w:rsidRPr="00DD17A8" w:rsidRDefault="00062C67" w:rsidP="0004469A">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062C67" w:rsidRPr="0051713D" w:rsidRDefault="00062C67" w:rsidP="0004469A">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2C67" w:rsidRPr="00F9541F" w:rsidRDefault="00062C67" w:rsidP="0004469A">
      <w:pPr>
        <w:ind w:firstLine="709"/>
        <w:jc w:val="both"/>
        <w:rPr>
          <w:b/>
          <w:sz w:val="26"/>
          <w:szCs w:val="26"/>
        </w:rPr>
      </w:pPr>
      <w:r w:rsidRPr="00F9541F">
        <w:rPr>
          <w:b/>
          <w:sz w:val="26"/>
          <w:szCs w:val="26"/>
        </w:rPr>
        <w:t xml:space="preserve">Срок поступления задатка: до </w:t>
      </w:r>
      <w:r w:rsidR="000327DA">
        <w:rPr>
          <w:b/>
          <w:sz w:val="26"/>
          <w:szCs w:val="26"/>
        </w:rPr>
        <w:t>2</w:t>
      </w:r>
      <w:r w:rsidR="004149C9">
        <w:rPr>
          <w:b/>
          <w:sz w:val="26"/>
          <w:szCs w:val="26"/>
        </w:rPr>
        <w:t>5</w:t>
      </w:r>
      <w:r w:rsidR="00F9541F" w:rsidRPr="00A06FEB">
        <w:rPr>
          <w:b/>
          <w:sz w:val="26"/>
          <w:szCs w:val="26"/>
        </w:rPr>
        <w:t>.</w:t>
      </w:r>
      <w:r w:rsidR="000327DA">
        <w:rPr>
          <w:b/>
          <w:sz w:val="26"/>
          <w:szCs w:val="26"/>
        </w:rPr>
        <w:t>12</w:t>
      </w:r>
      <w:r w:rsidR="00F9541F" w:rsidRPr="00A06FEB">
        <w:rPr>
          <w:b/>
          <w:sz w:val="26"/>
          <w:szCs w:val="26"/>
        </w:rPr>
        <w:t>.2016</w:t>
      </w:r>
      <w:r w:rsidRPr="00F9541F">
        <w:rPr>
          <w:b/>
          <w:sz w:val="26"/>
          <w:szCs w:val="26"/>
        </w:rPr>
        <w:t>.</w:t>
      </w:r>
    </w:p>
    <w:p w:rsidR="00062C67" w:rsidRDefault="00062C67" w:rsidP="0004469A">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2C67" w:rsidRPr="00D36F10" w:rsidRDefault="00062C67" w:rsidP="0004469A">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2C67" w:rsidRDefault="00062C67" w:rsidP="0004469A">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2C67" w:rsidRPr="00EA4D27" w:rsidRDefault="00062C67" w:rsidP="0004469A">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sidR="00EA31E4">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2C67" w:rsidRDefault="00062C67" w:rsidP="00EA31E4">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2C67" w:rsidRDefault="00062C67" w:rsidP="0004469A">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062C67" w:rsidRDefault="00062C67" w:rsidP="0004469A">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2C67" w:rsidRPr="00BD4684" w:rsidRDefault="00062C67" w:rsidP="0004469A">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2C67" w:rsidRPr="00796C61" w:rsidRDefault="004149C9" w:rsidP="0004469A">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26</w:t>
      </w:r>
      <w:r w:rsidR="00F9541F" w:rsidRPr="00816A25">
        <w:rPr>
          <w:rFonts w:ascii="Times New Roman" w:hAnsi="Times New Roman" w:cs="Times New Roman"/>
          <w:sz w:val="26"/>
          <w:szCs w:val="26"/>
        </w:rPr>
        <w:t>.1</w:t>
      </w:r>
      <w:r>
        <w:rPr>
          <w:rFonts w:ascii="Times New Roman" w:hAnsi="Times New Roman" w:cs="Times New Roman"/>
          <w:sz w:val="26"/>
          <w:szCs w:val="26"/>
        </w:rPr>
        <w:t>2</w:t>
      </w:r>
      <w:r w:rsidR="00062C67" w:rsidRPr="00816A25">
        <w:rPr>
          <w:rFonts w:ascii="Times New Roman" w:hAnsi="Times New Roman" w:cs="Times New Roman"/>
          <w:sz w:val="26"/>
          <w:szCs w:val="26"/>
        </w:rPr>
        <w:t>.2016,</w:t>
      </w:r>
      <w:r w:rsidR="00062C67" w:rsidRPr="00816A25">
        <w:rPr>
          <w:rFonts w:ascii="Times New Roman" w:hAnsi="Times New Roman" w:cs="Times New Roman"/>
          <w:b/>
          <w:sz w:val="26"/>
          <w:szCs w:val="26"/>
        </w:rPr>
        <w:t xml:space="preserve"> </w:t>
      </w:r>
      <w:r w:rsidR="00062C67" w:rsidRPr="00816A25">
        <w:rPr>
          <w:rFonts w:ascii="Times New Roman" w:hAnsi="Times New Roman" w:cs="Times New Roman"/>
          <w:sz w:val="26"/>
          <w:szCs w:val="26"/>
        </w:rPr>
        <w:t>в 1</w:t>
      </w:r>
      <w:r w:rsidR="00EA31E4" w:rsidRPr="00816A25">
        <w:rPr>
          <w:rFonts w:ascii="Times New Roman" w:hAnsi="Times New Roman" w:cs="Times New Roman"/>
          <w:sz w:val="26"/>
          <w:szCs w:val="26"/>
        </w:rPr>
        <w:t>2</w:t>
      </w:r>
      <w:r w:rsidR="00062C67" w:rsidRPr="00816A25">
        <w:rPr>
          <w:rFonts w:ascii="Times New Roman" w:hAnsi="Times New Roman" w:cs="Times New Roman"/>
          <w:sz w:val="26"/>
          <w:szCs w:val="26"/>
        </w:rPr>
        <w:t>:00 часов</w:t>
      </w:r>
      <w:r w:rsidR="00062C67" w:rsidRPr="00F9541F">
        <w:rPr>
          <w:rFonts w:ascii="Times New Roman" w:hAnsi="Times New Roman" w:cs="Times New Roman"/>
          <w:sz w:val="26"/>
          <w:szCs w:val="26"/>
        </w:rPr>
        <w:t xml:space="preserve"> Комиссия по проведению аукциона по продаже</w:t>
      </w:r>
      <w:r w:rsidR="00062C67"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2C67">
        <w:rPr>
          <w:rFonts w:ascii="Times New Roman" w:hAnsi="Times New Roman" w:cs="Times New Roman"/>
          <w:sz w:val="26"/>
          <w:szCs w:val="26"/>
        </w:rPr>
        <w:t xml:space="preserve"> (далее Комиссия по торгам) </w:t>
      </w:r>
      <w:r w:rsidR="00062C67"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2C67"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w:t>
      </w:r>
      <w:r w:rsidR="00062C67" w:rsidRPr="00796C61">
        <w:rPr>
          <w:rFonts w:ascii="Times New Roman" w:hAnsi="Times New Roman" w:cs="Times New Roman"/>
          <w:sz w:val="26"/>
          <w:szCs w:val="26"/>
        </w:rPr>
        <w:lastRenderedPageBreak/>
        <w:t>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2C67" w:rsidRPr="00796C61" w:rsidRDefault="00062C67" w:rsidP="0004469A">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2C67" w:rsidRDefault="00062C67" w:rsidP="0004469A">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2C67" w:rsidRDefault="00062C67" w:rsidP="0004469A">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2C67" w:rsidRPr="005D6781" w:rsidRDefault="00062C67" w:rsidP="0004469A">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062C67" w:rsidRPr="00D42C56" w:rsidRDefault="00062C67" w:rsidP="0004469A">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r>
      <w:r w:rsidRPr="00F9541F">
        <w:rPr>
          <w:sz w:val="26"/>
          <w:szCs w:val="26"/>
        </w:rPr>
        <w:t>г.</w:t>
      </w:r>
      <w:proofErr w:type="gramEnd"/>
      <w:r w:rsidRPr="00F9541F">
        <w:rPr>
          <w:sz w:val="26"/>
          <w:szCs w:val="26"/>
        </w:rPr>
        <w:t xml:space="preserve"> Норильск, район Центральный</w:t>
      </w:r>
      <w:r w:rsidRPr="00F9541F">
        <w:rPr>
          <w:szCs w:val="26"/>
        </w:rPr>
        <w:t xml:space="preserve"> </w:t>
      </w:r>
      <w:r w:rsidRPr="00F9541F">
        <w:rPr>
          <w:sz w:val="26"/>
          <w:szCs w:val="26"/>
        </w:rPr>
        <w:t xml:space="preserve">пр. Ленинский, 23А, конференц-зал, </w:t>
      </w:r>
      <w:r w:rsidR="004149C9">
        <w:rPr>
          <w:sz w:val="26"/>
          <w:szCs w:val="26"/>
        </w:rPr>
        <w:t>28.12</w:t>
      </w:r>
      <w:r w:rsidRPr="00816A25">
        <w:rPr>
          <w:sz w:val="26"/>
          <w:szCs w:val="26"/>
        </w:rPr>
        <w:t>.2016,</w:t>
      </w:r>
      <w:r w:rsidRPr="00F9541F">
        <w:rPr>
          <w:sz w:val="26"/>
          <w:szCs w:val="26"/>
        </w:rPr>
        <w:t xml:space="preserve"> в</w:t>
      </w:r>
      <w:r w:rsidRPr="00D42C56">
        <w:rPr>
          <w:sz w:val="26"/>
          <w:szCs w:val="26"/>
        </w:rPr>
        <w:t xml:space="preserve"> </w:t>
      </w:r>
      <w:r>
        <w:rPr>
          <w:sz w:val="26"/>
          <w:szCs w:val="26"/>
        </w:rPr>
        <w:t>15</w:t>
      </w:r>
      <w:r w:rsidRPr="00D42C56">
        <w:rPr>
          <w:sz w:val="26"/>
          <w:szCs w:val="26"/>
        </w:rPr>
        <w:t>:</w:t>
      </w:r>
      <w:r>
        <w:rPr>
          <w:sz w:val="26"/>
          <w:szCs w:val="26"/>
        </w:rPr>
        <w:t>0</w:t>
      </w:r>
      <w:r w:rsidRPr="00D42C56">
        <w:rPr>
          <w:sz w:val="26"/>
          <w:szCs w:val="26"/>
        </w:rPr>
        <w:t>0 часов.</w:t>
      </w:r>
    </w:p>
    <w:p w:rsidR="00062C67" w:rsidRDefault="00062C67" w:rsidP="0004469A">
      <w:pPr>
        <w:pStyle w:val="a8"/>
        <w:spacing w:after="0"/>
        <w:ind w:left="0" w:firstLine="709"/>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062C67" w:rsidRPr="00796C61" w:rsidRDefault="00062C67" w:rsidP="0004469A">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2C67" w:rsidRPr="00DD7C18" w:rsidRDefault="00062C67" w:rsidP="0004469A">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2C67" w:rsidRPr="002E1CA8"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2C67" w:rsidRPr="00796C61" w:rsidRDefault="00062C67" w:rsidP="0004469A">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0"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2C67" w:rsidRDefault="00062C67" w:rsidP="0004469A">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w:t>
      </w:r>
      <w:r w:rsidRPr="00903E4B">
        <w:rPr>
          <w:rFonts w:eastAsiaTheme="minorHAnsi"/>
          <w:sz w:val="26"/>
          <w:szCs w:val="26"/>
          <w:lang w:eastAsia="en-US"/>
        </w:rPr>
        <w:lastRenderedPageBreak/>
        <w:t>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2C67" w:rsidRDefault="00062C67" w:rsidP="0004469A">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062C67" w:rsidRDefault="00062C67" w:rsidP="0004469A">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604DFF" w:rsidRDefault="00604DFF" w:rsidP="0004469A">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062C67" w:rsidRPr="009217B8" w:rsidRDefault="00062C67" w:rsidP="0004469A">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62C67" w:rsidRPr="0042638E" w:rsidRDefault="00062C67" w:rsidP="0004469A">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2C67" w:rsidRDefault="00062C67" w:rsidP="0004469A">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w:t>
      </w:r>
      <w:r w:rsidR="00604DFF">
        <w:rPr>
          <w:sz w:val="26"/>
          <w:szCs w:val="26"/>
        </w:rPr>
        <w:t>ления бытового и прочего мусора;</w:t>
      </w:r>
    </w:p>
    <w:p w:rsidR="00604DFF" w:rsidRPr="00B1563A" w:rsidRDefault="00604DFF" w:rsidP="0004469A">
      <w:pPr>
        <w:widowControl w:val="0"/>
        <w:autoSpaceDE w:val="0"/>
        <w:autoSpaceDN w:val="0"/>
        <w:adjustRightInd w:val="0"/>
        <w:ind w:firstLine="709"/>
        <w:jc w:val="both"/>
        <w:rPr>
          <w:sz w:val="26"/>
          <w:szCs w:val="26"/>
        </w:rPr>
      </w:pPr>
      <w:r>
        <w:rPr>
          <w:sz w:val="26"/>
          <w:szCs w:val="26"/>
        </w:rPr>
        <w:t>-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062C67" w:rsidRPr="00033E0C" w:rsidRDefault="00062C67" w:rsidP="0004469A">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2C67" w:rsidRDefault="00062C67" w:rsidP="0004469A">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2C67" w:rsidRPr="00B1563A" w:rsidRDefault="00062C67" w:rsidP="0004469A">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2C67" w:rsidRDefault="00062C67" w:rsidP="0004469A">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2C67" w:rsidRDefault="00062C67" w:rsidP="0004469A">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2C67" w:rsidRDefault="00062C67" w:rsidP="0004469A">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2C67"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2C67" w:rsidRPr="00B1563A"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2C67" w:rsidRPr="00592962" w:rsidRDefault="00062C67" w:rsidP="0004469A">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r>
      <w:r w:rsidR="007527C7">
        <w:rPr>
          <w:sz w:val="26"/>
          <w:szCs w:val="26"/>
        </w:rPr>
        <w:t>№</w:t>
      </w:r>
      <w:r>
        <w:rPr>
          <w:sz w:val="26"/>
          <w:szCs w:val="26"/>
        </w:rPr>
        <w:t>№ 1</w:t>
      </w:r>
      <w:r w:rsidR="007527C7">
        <w:rPr>
          <w:sz w:val="26"/>
          <w:szCs w:val="26"/>
        </w:rPr>
        <w:t>, 2</w:t>
      </w:r>
      <w:r w:rsidR="00230CB4">
        <w:rPr>
          <w:sz w:val="26"/>
          <w:szCs w:val="26"/>
        </w:rPr>
        <w:t xml:space="preserve">, </w:t>
      </w:r>
      <w:r w:rsidR="007527C7">
        <w:rPr>
          <w:sz w:val="26"/>
          <w:szCs w:val="26"/>
        </w:rPr>
        <w:t>3</w:t>
      </w:r>
      <w:r>
        <w:rPr>
          <w:sz w:val="26"/>
          <w:szCs w:val="26"/>
        </w:rPr>
        <w:t>.</w:t>
      </w: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1904DE">
      <w:pPr>
        <w:pStyle w:val="ConsPlusNonformat"/>
        <w:tabs>
          <w:tab w:val="left" w:pos="4962"/>
          <w:tab w:val="left" w:pos="5245"/>
        </w:tabs>
        <w:rPr>
          <w:rFonts w:ascii="Times New Roman" w:hAnsi="Times New Roman" w:cs="Times New Roman"/>
          <w:sz w:val="26"/>
          <w:szCs w:val="26"/>
        </w:rPr>
      </w:pPr>
    </w:p>
    <w:p w:rsidR="007965D3" w:rsidRDefault="007965D3" w:rsidP="001904DE">
      <w:pPr>
        <w:pStyle w:val="ConsPlusNonformat"/>
        <w:tabs>
          <w:tab w:val="left" w:pos="4962"/>
          <w:tab w:val="left" w:pos="5245"/>
        </w:tabs>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E317C8" w:rsidRDefault="00E317C8"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DF3041" w:rsidRDefault="00DF3041"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06955" w:rsidRDefault="00106955"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sidR="001B576B">
        <w:rPr>
          <w:rFonts w:ascii="Times New Roman" w:hAnsi="Times New Roman" w:cs="Times New Roman"/>
          <w:sz w:val="26"/>
          <w:szCs w:val="26"/>
        </w:rPr>
        <w:t>извещению</w:t>
      </w: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w:t>
      </w:r>
      <w:r w:rsidR="001B576B">
        <w:rPr>
          <w:rFonts w:ascii="Times New Roman" w:hAnsi="Times New Roman" w:cs="Times New Roman"/>
          <w:sz w:val="26"/>
          <w:szCs w:val="26"/>
        </w:rPr>
        <w:t xml:space="preserve"> на право заключения</w:t>
      </w:r>
    </w:p>
    <w:p w:rsidR="00A47CF1" w:rsidRPr="00FA07B8"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A47CF1" w:rsidRPr="00FA07B8" w:rsidRDefault="00A47CF1" w:rsidP="00A47CF1">
      <w:pPr>
        <w:pStyle w:val="ConsPlusNonformat"/>
        <w:spacing w:after="60"/>
        <w:jc w:val="center"/>
        <w:rPr>
          <w:rFonts w:ascii="Times New Roman" w:hAnsi="Times New Roman" w:cs="Times New Roman"/>
          <w:b/>
        </w:rPr>
      </w:pPr>
    </w:p>
    <w:p w:rsidR="00D71688" w:rsidRDefault="00D71688" w:rsidP="00A47CF1">
      <w:pPr>
        <w:pStyle w:val="ConsPlusNonformat"/>
        <w:spacing w:after="60"/>
        <w:jc w:val="center"/>
        <w:rPr>
          <w:rFonts w:ascii="Times New Roman" w:hAnsi="Times New Roman" w:cs="Times New Roman"/>
          <w:sz w:val="26"/>
          <w:szCs w:val="26"/>
        </w:rPr>
      </w:pPr>
    </w:p>
    <w:p w:rsidR="00484A45" w:rsidRPr="0069426A" w:rsidRDefault="00484A45" w:rsidP="00484A45">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484A45" w:rsidRPr="0069426A" w:rsidRDefault="00484A45" w:rsidP="00484A45">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sz w:val="26"/>
          <w:szCs w:val="26"/>
        </w:rPr>
      </w:pPr>
    </w:p>
    <w:p w:rsidR="00484A45" w:rsidRPr="0069426A" w:rsidRDefault="00484A45" w:rsidP="00484A45">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484A45" w:rsidRPr="0069426A" w:rsidRDefault="00484A45" w:rsidP="00484A45">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84A45" w:rsidRPr="0069426A" w:rsidRDefault="00484A45" w:rsidP="00484A45">
      <w:pPr>
        <w:pStyle w:val="ConsPlusNonformat"/>
        <w:rPr>
          <w:rFonts w:ascii="Times New Roman" w:hAnsi="Times New Roman" w:cs="Times New Roman"/>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________________________________________</w:t>
      </w:r>
    </w:p>
    <w:p w:rsidR="00484A45" w:rsidRPr="0069426A" w:rsidRDefault="00484A45" w:rsidP="00484A45">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 xml:space="preserve">_____________________________________________________________________________________________ </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84A45" w:rsidRPr="0069426A" w:rsidRDefault="00484A45" w:rsidP="00484A45">
      <w:pPr>
        <w:pStyle w:val="ConsPlusNonformat"/>
        <w:rPr>
          <w:rFonts w:ascii="Times New Roman" w:hAnsi="Times New Roman" w:cs="Times New Roman"/>
          <w:sz w:val="16"/>
          <w:szCs w:val="16"/>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адресу:________________________________________________________________________________________________________________________________________, кадастровый № __________________________________, площадью ________ кв.м, для 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_______________________________________________________________________прошу принять настоящую заявку на участие в аукционе на право заключения договора аренды.</w:t>
      </w:r>
      <w:r>
        <w:rPr>
          <w:rFonts w:ascii="Times New Roman" w:hAnsi="Times New Roman" w:cs="Times New Roman"/>
          <w:sz w:val="26"/>
          <w:szCs w:val="26"/>
        </w:rPr>
        <w:t xml:space="preserve"> </w:t>
      </w:r>
      <w:r w:rsidRPr="0069426A">
        <w:rPr>
          <w:rFonts w:ascii="Times New Roman" w:hAnsi="Times New Roman" w:cs="Times New Roman"/>
          <w:sz w:val="26"/>
          <w:szCs w:val="26"/>
        </w:rPr>
        <w:t>С земельным участком, являющимся предметом аукциона, ознакомлен.</w:t>
      </w:r>
    </w:p>
    <w:p w:rsidR="00484A45" w:rsidRPr="0069426A" w:rsidRDefault="00484A45" w:rsidP="00484A45">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4"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84A45" w:rsidRPr="0069426A" w:rsidRDefault="00484A45" w:rsidP="00484A45">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84A45" w:rsidRPr="0069426A" w:rsidRDefault="00484A45" w:rsidP="00484A45">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84A45" w:rsidRPr="0069426A" w:rsidRDefault="00484A45" w:rsidP="00484A45">
      <w:pPr>
        <w:pStyle w:val="ConsPlusNonformat"/>
        <w:ind w:firstLine="540"/>
        <w:rPr>
          <w:rFonts w:ascii="Times New Roman" w:hAnsi="Times New Roman" w:cs="Times New Roman"/>
          <w:sz w:val="26"/>
          <w:szCs w:val="26"/>
        </w:rPr>
      </w:pPr>
    </w:p>
    <w:p w:rsidR="00484A45" w:rsidRPr="0069426A" w:rsidRDefault="00484A45" w:rsidP="004149C9">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sidR="004149C9">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______________________________________________________________________________________________________________________________________________</w:t>
      </w:r>
    </w:p>
    <w:p w:rsidR="00484A45" w:rsidRDefault="00484A45" w:rsidP="004149C9">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sidR="004149C9">
        <w:rPr>
          <w:rFonts w:ascii="Times New Roman" w:hAnsi="Times New Roman" w:cs="Times New Roman"/>
          <w:sz w:val="26"/>
          <w:szCs w:val="26"/>
        </w:rPr>
        <w:t>____</w:t>
      </w:r>
      <w:r w:rsidRPr="0069426A">
        <w:rPr>
          <w:rFonts w:ascii="Times New Roman" w:hAnsi="Times New Roman" w:cs="Times New Roman"/>
          <w:sz w:val="26"/>
          <w:szCs w:val="26"/>
        </w:rPr>
        <w:t>_____</w:t>
      </w:r>
    </w:p>
    <w:p w:rsidR="004149C9" w:rsidRPr="004149C9" w:rsidRDefault="004149C9" w:rsidP="004149C9">
      <w:pPr>
        <w:pStyle w:val="ConsPlusNonformat"/>
        <w:rPr>
          <w:rFonts w:ascii="Times New Roman" w:hAnsi="Times New Roman" w:cs="Times New Roman"/>
          <w:sz w:val="26"/>
          <w:szCs w:val="26"/>
        </w:rPr>
      </w:pPr>
      <w:r>
        <w:rPr>
          <w:rFonts w:ascii="Times New Roman" w:hAnsi="Times New Roman" w:cs="Times New Roman"/>
          <w:sz w:val="26"/>
          <w:szCs w:val="26"/>
        </w:rPr>
        <w:t>Электронный адрес (</w:t>
      </w:r>
      <w:r>
        <w:rPr>
          <w:rFonts w:ascii="Times New Roman" w:hAnsi="Times New Roman" w:cs="Times New Roman"/>
          <w:sz w:val="26"/>
          <w:szCs w:val="26"/>
          <w:lang w:val="en-US"/>
        </w:rPr>
        <w:t>e</w:t>
      </w:r>
      <w:r w:rsidRPr="004149C9">
        <w:rPr>
          <w:rFonts w:ascii="Times New Roman" w:hAnsi="Times New Roman" w:cs="Times New Roman"/>
          <w:sz w:val="26"/>
          <w:szCs w:val="26"/>
        </w:rPr>
        <w:t>-</w:t>
      </w:r>
      <w:r>
        <w:rPr>
          <w:rFonts w:ascii="Times New Roman" w:hAnsi="Times New Roman" w:cs="Times New Roman"/>
          <w:sz w:val="26"/>
          <w:szCs w:val="26"/>
          <w:lang w:val="en-US"/>
        </w:rPr>
        <w:t>mail</w:t>
      </w:r>
      <w:r>
        <w:rPr>
          <w:rFonts w:ascii="Times New Roman" w:hAnsi="Times New Roman" w:cs="Times New Roman"/>
          <w:sz w:val="26"/>
          <w:szCs w:val="26"/>
        </w:rPr>
        <w:t>)________________________________________________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84A45" w:rsidRPr="0069426A" w:rsidRDefault="00484A45" w:rsidP="00484A45">
      <w:pPr>
        <w:pStyle w:val="ConsPlusNonformat"/>
        <w:rPr>
          <w:rFonts w:ascii="Times New Roman" w:hAnsi="Times New Roman" w:cs="Times New Roman"/>
          <w:i/>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Расчетный (лицевой) счет № 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ИНН ______________________________КПП________________________________</w:t>
      </w:r>
    </w:p>
    <w:p w:rsidR="00484A45" w:rsidRPr="0069426A" w:rsidRDefault="00484A45" w:rsidP="00484A45">
      <w:pPr>
        <w:pStyle w:val="ConsPlusNonformat"/>
        <w:ind w:firstLine="567"/>
        <w:rPr>
          <w:rFonts w:ascii="Times New Roman" w:hAnsi="Times New Roman" w:cs="Times New Roman"/>
          <w:i/>
          <w:sz w:val="16"/>
          <w:szCs w:val="16"/>
        </w:rPr>
      </w:pPr>
    </w:p>
    <w:p w:rsidR="00484A45" w:rsidRPr="0069426A" w:rsidRDefault="00484A45" w:rsidP="00484A45">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84A45" w:rsidRPr="0069426A" w:rsidRDefault="00484A45" w:rsidP="00484A45">
      <w:pPr>
        <w:pStyle w:val="ConsPlusNonformat"/>
        <w:rPr>
          <w:rFonts w:ascii="Times New Roman" w:hAnsi="Times New Roman" w:cs="Times New Roman"/>
          <w:sz w:val="26"/>
          <w:szCs w:val="26"/>
        </w:rPr>
      </w:pPr>
    </w:p>
    <w:p w:rsidR="00484A45" w:rsidRPr="0069426A" w:rsidRDefault="00484A45" w:rsidP="00484A45">
      <w:pPr>
        <w:jc w:val="both"/>
        <w:rPr>
          <w:sz w:val="26"/>
          <w:szCs w:val="26"/>
        </w:rPr>
      </w:pPr>
      <w:r w:rsidRPr="0069426A">
        <w:rPr>
          <w:sz w:val="26"/>
          <w:szCs w:val="26"/>
        </w:rPr>
        <w:t>«____»___________201__           ________________    (____________________)</w:t>
      </w:r>
    </w:p>
    <w:p w:rsidR="00484A45" w:rsidRPr="0069426A" w:rsidRDefault="00484A45" w:rsidP="00484A45">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A47CF1" w:rsidRPr="00DD17A8" w:rsidRDefault="00A47CF1" w:rsidP="00A47CF1">
      <w:pPr>
        <w:pStyle w:val="ConsPlusNonformat"/>
        <w:ind w:left="5664" w:firstLine="708"/>
        <w:rPr>
          <w:rFonts w:ascii="Times New Roman" w:hAnsi="Times New Roman" w:cs="Times New Roman"/>
          <w:sz w:val="6"/>
          <w:szCs w:val="6"/>
        </w:rPr>
      </w:pPr>
    </w:p>
    <w:p w:rsidR="00A47CF1"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617D1E" w:rsidRDefault="00617D1E" w:rsidP="00A47CF1">
      <w:pPr>
        <w:pStyle w:val="ConsPlusNonformat"/>
        <w:ind w:left="3540" w:firstLine="708"/>
        <w:rPr>
          <w:rFonts w:ascii="Times New Roman" w:hAnsi="Times New Roman" w:cs="Times New Roman"/>
          <w:sz w:val="26"/>
          <w:szCs w:val="26"/>
        </w:rPr>
      </w:pPr>
    </w:p>
    <w:p w:rsidR="00617D1E" w:rsidRDefault="00617D1E" w:rsidP="00A47CF1">
      <w:pPr>
        <w:pStyle w:val="ConsPlusNonformat"/>
        <w:ind w:left="3540" w:firstLine="708"/>
        <w:rPr>
          <w:rFonts w:ascii="Times New Roman" w:hAnsi="Times New Roman" w:cs="Times New Roman"/>
          <w:sz w:val="26"/>
          <w:szCs w:val="26"/>
        </w:rPr>
      </w:pPr>
    </w:p>
    <w:p w:rsidR="00617D1E" w:rsidRDefault="00617D1E" w:rsidP="00A47CF1">
      <w:pPr>
        <w:pStyle w:val="ConsPlusNonformat"/>
        <w:ind w:left="3540" w:firstLine="708"/>
        <w:rPr>
          <w:rFonts w:ascii="Times New Roman" w:hAnsi="Times New Roman" w:cs="Times New Roman"/>
          <w:sz w:val="26"/>
          <w:szCs w:val="26"/>
        </w:rPr>
      </w:pPr>
    </w:p>
    <w:p w:rsidR="00A47CF1" w:rsidRPr="00DD17A8" w:rsidRDefault="00A47CF1" w:rsidP="00A47CF1">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A47CF1" w:rsidRPr="00DD17A8" w:rsidRDefault="00A47CF1" w:rsidP="00A47CF1">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 xml:space="preserve">__» ___ 201____ </w:t>
      </w:r>
      <w:r w:rsidR="009B1F51">
        <w:rPr>
          <w:rFonts w:ascii="Times New Roman" w:hAnsi="Times New Roman" w:cs="Times New Roman"/>
          <w:sz w:val="26"/>
          <w:szCs w:val="26"/>
        </w:rPr>
        <w:t>регистрационный №</w:t>
      </w:r>
      <w:r w:rsidRPr="00DD17A8">
        <w:rPr>
          <w:rFonts w:ascii="Times New Roman" w:hAnsi="Times New Roman" w:cs="Times New Roman"/>
          <w:sz w:val="26"/>
          <w:szCs w:val="26"/>
        </w:rPr>
        <w:t>__</w:t>
      </w:r>
    </w:p>
    <w:p w:rsidR="00A47CF1" w:rsidRPr="00DD17A8" w:rsidRDefault="00A47CF1" w:rsidP="00A47CF1">
      <w:pPr>
        <w:pStyle w:val="ConsPlusNonformat"/>
        <w:jc w:val="center"/>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jc w:val="center"/>
        <w:rPr>
          <w:rFonts w:ascii="Times New Roman" w:hAnsi="Times New Roman" w:cs="Times New Roman"/>
          <w:sz w:val="26"/>
          <w:szCs w:val="26"/>
        </w:rPr>
      </w:pPr>
    </w:p>
    <w:p w:rsidR="00A47CF1" w:rsidRPr="00637637" w:rsidRDefault="00A47CF1" w:rsidP="00A47CF1">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A47CF1" w:rsidRPr="00DD17A8" w:rsidRDefault="00A47CF1" w:rsidP="00A47CF1">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A47CF1" w:rsidRPr="00DD17A8" w:rsidRDefault="00A47CF1" w:rsidP="00A47CF1">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27AEF" w:rsidRPr="00DC2622" w:rsidTr="003C7D22">
        <w:tc>
          <w:tcPr>
            <w:tcW w:w="957" w:type="dxa"/>
            <w:vAlign w:val="center"/>
          </w:tcPr>
          <w:p w:rsidR="00927AEF" w:rsidRPr="00DC2622" w:rsidRDefault="00927AEF" w:rsidP="00927AE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bl>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3"/>
        <w:ind w:firstLine="708"/>
        <w:rPr>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r>
        <w:rPr>
          <w:sz w:val="26"/>
          <w:szCs w:val="26"/>
        </w:rPr>
        <w:t xml:space="preserve">«____»___________201___   </w:t>
      </w:r>
      <w:r w:rsidRPr="00DD17A8">
        <w:rPr>
          <w:sz w:val="26"/>
          <w:szCs w:val="26"/>
        </w:rPr>
        <w:t xml:space="preserve">          ________________    (____________________)</w:t>
      </w:r>
    </w:p>
    <w:p w:rsidR="00A47CF1" w:rsidRPr="000948E8" w:rsidRDefault="00A47CF1" w:rsidP="00A47CF1">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A47CF1" w:rsidRDefault="00A47CF1" w:rsidP="00A47CF1">
      <w:pPr>
        <w:pStyle w:val="ConsPlusNonformat"/>
        <w:rPr>
          <w:rFonts w:ascii="Times New Roman" w:hAnsi="Times New Roman" w:cs="Times New Roman"/>
          <w:sz w:val="26"/>
          <w:szCs w:val="26"/>
        </w:rPr>
      </w:pPr>
    </w:p>
    <w:p w:rsidR="00A47CF1" w:rsidRDefault="00A47CF1" w:rsidP="00A47CF1">
      <w:pPr>
        <w:jc w:val="both"/>
        <w:rPr>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A47CF1" w:rsidRPr="00DD17A8" w:rsidRDefault="00A47CF1" w:rsidP="00A47CF1">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A47CF1" w:rsidRPr="000948E8" w:rsidRDefault="00A47CF1" w:rsidP="00A47CF1">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A47CF1" w:rsidRPr="00A36865" w:rsidRDefault="00305558" w:rsidP="00A47CF1">
      <w:pPr>
        <w:pStyle w:val="ConsPlusNonformat"/>
        <w:tabs>
          <w:tab w:val="left" w:pos="5245"/>
        </w:tabs>
        <w:ind w:left="4253"/>
        <w:jc w:val="both"/>
        <w:rPr>
          <w:rFonts w:ascii="Times New Roman" w:hAnsi="Times New Roman" w:cs="Times New Roman"/>
          <w:sz w:val="26"/>
          <w:szCs w:val="26"/>
        </w:rPr>
      </w:pPr>
      <w:r>
        <w:rPr>
          <w:rFonts w:ascii="Times New Roman" w:hAnsi="Times New Roman" w:cs="Times New Roman"/>
          <w:sz w:val="26"/>
          <w:szCs w:val="26"/>
        </w:rPr>
        <w:lastRenderedPageBreak/>
        <w:t>П</w:t>
      </w:r>
      <w:r w:rsidR="00A47CF1" w:rsidRPr="00465EA6">
        <w:rPr>
          <w:rFonts w:ascii="Times New Roman" w:hAnsi="Times New Roman" w:cs="Times New Roman"/>
          <w:sz w:val="26"/>
          <w:szCs w:val="26"/>
        </w:rPr>
        <w:t xml:space="preserve">риложение № </w:t>
      </w:r>
      <w:r w:rsidR="00A47CF1">
        <w:rPr>
          <w:rFonts w:ascii="Times New Roman" w:hAnsi="Times New Roman" w:cs="Times New Roman"/>
          <w:sz w:val="26"/>
          <w:szCs w:val="26"/>
        </w:rPr>
        <w:t>2</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к извещению об аукционе</w:t>
      </w:r>
      <w:r w:rsidR="00A47CF1" w:rsidRPr="00465EA6">
        <w:rPr>
          <w:rFonts w:ascii="Times New Roman" w:hAnsi="Times New Roman" w:cs="Times New Roman"/>
          <w:sz w:val="26"/>
          <w:szCs w:val="26"/>
        </w:rPr>
        <w:t xml:space="preserve"> на право заключения договор</w:t>
      </w:r>
      <w:r w:rsidR="00A47CF1">
        <w:rPr>
          <w:rFonts w:ascii="Times New Roman" w:hAnsi="Times New Roman" w:cs="Times New Roman"/>
          <w:sz w:val="26"/>
          <w:szCs w:val="26"/>
        </w:rPr>
        <w:t>ов</w:t>
      </w:r>
      <w:r w:rsidR="00A47CF1" w:rsidRPr="00465EA6">
        <w:rPr>
          <w:rFonts w:ascii="Times New Roman" w:hAnsi="Times New Roman" w:cs="Times New Roman"/>
          <w:sz w:val="26"/>
          <w:szCs w:val="26"/>
        </w:rPr>
        <w:t xml:space="preserve"> аренды земельн</w:t>
      </w:r>
      <w:r w:rsidR="00A47CF1">
        <w:rPr>
          <w:rFonts w:ascii="Times New Roman" w:hAnsi="Times New Roman" w:cs="Times New Roman"/>
          <w:sz w:val="26"/>
          <w:szCs w:val="26"/>
        </w:rPr>
        <w:t>ых</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участков</w:t>
      </w:r>
    </w:p>
    <w:p w:rsidR="00A47CF1" w:rsidRPr="00D91EAC" w:rsidRDefault="00A47CF1" w:rsidP="00A47CF1">
      <w:pPr>
        <w:rPr>
          <w:sz w:val="20"/>
          <w:szCs w:val="20"/>
        </w:rPr>
      </w:pPr>
    </w:p>
    <w:p w:rsidR="002860FB" w:rsidRPr="00E0619E" w:rsidRDefault="002860FB" w:rsidP="002860FB">
      <w:pPr>
        <w:widowControl w:val="0"/>
        <w:autoSpaceDE w:val="0"/>
        <w:autoSpaceDN w:val="0"/>
        <w:adjustRightInd w:val="0"/>
        <w:ind w:left="2832" w:firstLine="708"/>
        <w:outlineLvl w:val="0"/>
        <w:rPr>
          <w:sz w:val="26"/>
          <w:szCs w:val="26"/>
        </w:rPr>
      </w:pPr>
    </w:p>
    <w:p w:rsidR="000B62C5" w:rsidRDefault="000B62C5" w:rsidP="000B62C5">
      <w:pPr>
        <w:widowControl w:val="0"/>
        <w:autoSpaceDE w:val="0"/>
        <w:autoSpaceDN w:val="0"/>
        <w:adjustRightInd w:val="0"/>
        <w:ind w:left="2832" w:firstLine="708"/>
        <w:outlineLvl w:val="0"/>
        <w:rPr>
          <w:sz w:val="26"/>
          <w:szCs w:val="26"/>
        </w:rPr>
      </w:pPr>
      <w:r>
        <w:rPr>
          <w:sz w:val="26"/>
          <w:szCs w:val="26"/>
        </w:rPr>
        <w:t>ПРОЕКТ ДОГОВОРА № ___________</w:t>
      </w:r>
    </w:p>
    <w:p w:rsidR="000B62C5" w:rsidRDefault="000B62C5" w:rsidP="000B62C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0B62C5" w:rsidRDefault="000B62C5" w:rsidP="000B62C5">
      <w:pPr>
        <w:widowControl w:val="0"/>
        <w:autoSpaceDE w:val="0"/>
        <w:autoSpaceDN w:val="0"/>
        <w:adjustRightInd w:val="0"/>
        <w:jc w:val="both"/>
        <w:rPr>
          <w:sz w:val="20"/>
          <w:szCs w:val="20"/>
        </w:rPr>
      </w:pPr>
    </w:p>
    <w:p w:rsidR="000B62C5" w:rsidRDefault="000B62C5" w:rsidP="000B62C5">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0B62C5" w:rsidRDefault="000B62C5" w:rsidP="000B62C5">
      <w:pPr>
        <w:widowControl w:val="0"/>
        <w:autoSpaceDE w:val="0"/>
        <w:autoSpaceDN w:val="0"/>
        <w:adjustRightInd w:val="0"/>
        <w:jc w:val="both"/>
        <w:rPr>
          <w:sz w:val="20"/>
          <w:szCs w:val="20"/>
        </w:rPr>
      </w:pPr>
    </w:p>
    <w:p w:rsidR="000B62C5" w:rsidRDefault="000B62C5" w:rsidP="00617D1E">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1E7C4B" w:rsidRDefault="001E7C4B" w:rsidP="001E7C4B">
      <w:pPr>
        <w:widowControl w:val="0"/>
        <w:autoSpaceDE w:val="0"/>
        <w:autoSpaceDN w:val="0"/>
        <w:adjustRightInd w:val="0"/>
        <w:jc w:val="center"/>
        <w:outlineLvl w:val="0"/>
        <w:rPr>
          <w:b/>
          <w:sz w:val="26"/>
          <w:szCs w:val="26"/>
        </w:rPr>
      </w:pPr>
      <w:r>
        <w:rPr>
          <w:b/>
          <w:sz w:val="26"/>
          <w:szCs w:val="26"/>
        </w:rPr>
        <w:t>Статья 1. Предмет договора</w:t>
      </w:r>
    </w:p>
    <w:p w:rsidR="001E7C4B" w:rsidRDefault="001E7C4B" w:rsidP="001E7C4B">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E7C4B" w:rsidRDefault="001E7C4B" w:rsidP="001E7C4B">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1E7C4B" w:rsidRDefault="001E7C4B" w:rsidP="001E7C4B">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1E7C4B" w:rsidRDefault="001E7C4B" w:rsidP="001E7C4B">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1E7C4B" w:rsidRDefault="001E7C4B" w:rsidP="001E7C4B">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1E7C4B" w:rsidRDefault="001E7C4B" w:rsidP="001E7C4B">
      <w:pPr>
        <w:widowControl w:val="0"/>
        <w:autoSpaceDE w:val="0"/>
        <w:autoSpaceDN w:val="0"/>
        <w:adjustRightInd w:val="0"/>
        <w:ind w:firstLine="540"/>
        <w:jc w:val="both"/>
        <w:rPr>
          <w:sz w:val="26"/>
          <w:szCs w:val="26"/>
        </w:rPr>
      </w:pPr>
      <w:r>
        <w:rPr>
          <w:sz w:val="26"/>
          <w:szCs w:val="26"/>
        </w:rPr>
        <w:t>2.1. Арендодатель обязан:</w:t>
      </w:r>
    </w:p>
    <w:p w:rsidR="001E7C4B" w:rsidRDefault="001E7C4B" w:rsidP="001E7C4B">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1E7C4B" w:rsidRDefault="001E7C4B" w:rsidP="001E7C4B">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1E7C4B" w:rsidRDefault="001E7C4B" w:rsidP="001E7C4B">
      <w:pPr>
        <w:widowControl w:val="0"/>
        <w:autoSpaceDE w:val="0"/>
        <w:autoSpaceDN w:val="0"/>
        <w:adjustRightInd w:val="0"/>
        <w:ind w:firstLine="540"/>
        <w:jc w:val="both"/>
        <w:rPr>
          <w:sz w:val="26"/>
          <w:szCs w:val="26"/>
        </w:rPr>
      </w:pPr>
      <w:r>
        <w:rPr>
          <w:sz w:val="26"/>
          <w:szCs w:val="26"/>
        </w:rPr>
        <w:t>2.2. Арендодатель имеет право:</w:t>
      </w:r>
    </w:p>
    <w:p w:rsidR="001E7C4B" w:rsidRDefault="001E7C4B" w:rsidP="001E7C4B">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E7C4B" w:rsidRDefault="001E7C4B" w:rsidP="001E7C4B">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w:t>
      </w:r>
      <w:r>
        <w:rPr>
          <w:sz w:val="26"/>
          <w:szCs w:val="26"/>
        </w:rPr>
        <w:lastRenderedPageBreak/>
        <w:t xml:space="preserve">в случаях, предусмотренных </w:t>
      </w:r>
      <w:hyperlink r:id="rId15" w:history="1">
        <w:r>
          <w:rPr>
            <w:rStyle w:val="a5"/>
            <w:sz w:val="26"/>
            <w:szCs w:val="26"/>
          </w:rPr>
          <w:t>п. 5.2</w:t>
        </w:r>
      </w:hyperlink>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 Арендатор обязан:</w:t>
      </w:r>
    </w:p>
    <w:p w:rsidR="001E7C4B" w:rsidRDefault="001E7C4B" w:rsidP="001E7C4B">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6" w:history="1">
        <w:r>
          <w:rPr>
            <w:rStyle w:val="a5"/>
            <w:sz w:val="26"/>
            <w:szCs w:val="26"/>
          </w:rPr>
          <w:t>пунктами 3.1</w:t>
        </w:r>
      </w:hyperlink>
      <w:r>
        <w:rPr>
          <w:sz w:val="26"/>
          <w:szCs w:val="26"/>
        </w:rPr>
        <w:t xml:space="preserve"> - </w:t>
      </w:r>
      <w:hyperlink r:id="rId17"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1E7C4B" w:rsidRDefault="001E7C4B" w:rsidP="001E7C4B">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8"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9" w:history="1">
        <w:r>
          <w:rPr>
            <w:rStyle w:val="a5"/>
            <w:sz w:val="26"/>
            <w:szCs w:val="26"/>
          </w:rPr>
          <w:t>пунктами 3.2</w:t>
        </w:r>
      </w:hyperlink>
      <w:r>
        <w:rPr>
          <w:sz w:val="26"/>
          <w:szCs w:val="26"/>
        </w:rPr>
        <w:t xml:space="preserve"> – 3.</w:t>
      </w:r>
      <w:r w:rsidR="00617D1E">
        <w:rPr>
          <w:sz w:val="26"/>
          <w:szCs w:val="26"/>
        </w:rPr>
        <w:t>7</w:t>
      </w:r>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E7C4B" w:rsidRDefault="001E7C4B" w:rsidP="001E7C4B">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E7C4B" w:rsidRDefault="001E7C4B" w:rsidP="001E7C4B">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1E7C4B" w:rsidRDefault="001E7C4B" w:rsidP="001E7C4B">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E7C4B" w:rsidRDefault="001E7C4B" w:rsidP="001E7C4B">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E7C4B" w:rsidRDefault="001E7C4B" w:rsidP="001E7C4B">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E7C4B" w:rsidRDefault="001E7C4B" w:rsidP="001E7C4B">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1E7C4B" w:rsidRDefault="001E7C4B" w:rsidP="001E7C4B">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E7C4B" w:rsidRDefault="001E7C4B" w:rsidP="001E7C4B">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0" w:history="1">
        <w:r>
          <w:rPr>
            <w:rStyle w:val="a5"/>
            <w:szCs w:val="26"/>
          </w:rPr>
          <w:t>пунктом 2.2.3</w:t>
        </w:r>
      </w:hyperlink>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1E7C4B" w:rsidRDefault="001E7C4B" w:rsidP="001E7C4B">
      <w:pPr>
        <w:widowControl w:val="0"/>
        <w:autoSpaceDE w:val="0"/>
        <w:autoSpaceDN w:val="0"/>
        <w:adjustRightInd w:val="0"/>
        <w:ind w:firstLine="540"/>
        <w:jc w:val="both"/>
        <w:rPr>
          <w:sz w:val="26"/>
          <w:szCs w:val="26"/>
        </w:rPr>
      </w:pPr>
      <w:r>
        <w:rPr>
          <w:sz w:val="26"/>
          <w:szCs w:val="26"/>
        </w:rPr>
        <w:t xml:space="preserve">2.3.14. 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Pr>
          <w:sz w:val="26"/>
          <w:szCs w:val="26"/>
        </w:rPr>
        <w:lastRenderedPageBreak/>
        <w:t>дальнейшего использования.</w:t>
      </w:r>
    </w:p>
    <w:p w:rsidR="001E7C4B" w:rsidRDefault="001E7C4B" w:rsidP="001E7C4B">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1E7C4B" w:rsidRDefault="001E7C4B" w:rsidP="001E7C4B">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1E7C4B" w:rsidRDefault="001E7C4B" w:rsidP="001E7C4B">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1E7C4B" w:rsidRDefault="001E7C4B" w:rsidP="001E7C4B">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1E7C4B" w:rsidRDefault="001E7C4B" w:rsidP="001E7C4B">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1E7C4B" w:rsidRDefault="001E7C4B" w:rsidP="001E7C4B">
      <w:pPr>
        <w:widowControl w:val="0"/>
        <w:autoSpaceDE w:val="0"/>
        <w:autoSpaceDN w:val="0"/>
        <w:adjustRightInd w:val="0"/>
        <w:ind w:firstLine="540"/>
        <w:jc w:val="both"/>
        <w:rPr>
          <w:sz w:val="26"/>
          <w:szCs w:val="26"/>
        </w:rPr>
      </w:pPr>
      <w:r>
        <w:rPr>
          <w:sz w:val="26"/>
          <w:szCs w:val="26"/>
        </w:rPr>
        <w:t>2.4. Арендатор имеет право:</w:t>
      </w:r>
    </w:p>
    <w:p w:rsidR="001E7C4B" w:rsidRDefault="001E7C4B" w:rsidP="001E7C4B">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1E7C4B" w:rsidRDefault="001E7C4B" w:rsidP="001E7C4B">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1E7C4B" w:rsidRDefault="001E7C4B" w:rsidP="001E7C4B">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Pr>
            <w:rStyle w:val="a5"/>
            <w:szCs w:val="26"/>
          </w:rPr>
          <w:t>ст. 42</w:t>
        </w:r>
      </w:hyperlink>
      <w:r>
        <w:rPr>
          <w:sz w:val="26"/>
          <w:szCs w:val="26"/>
        </w:rPr>
        <w:t xml:space="preserve"> Земельного кодекса РФ.</w:t>
      </w:r>
    </w:p>
    <w:p w:rsidR="001E7C4B" w:rsidRDefault="001E7C4B" w:rsidP="001E7C4B">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1E7C4B" w:rsidRDefault="001E7C4B" w:rsidP="001E7C4B">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1E7C4B" w:rsidRDefault="001E7C4B" w:rsidP="001E7C4B">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1E7C4B" w:rsidRDefault="001E7C4B" w:rsidP="001E7C4B">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1E7C4B" w:rsidRDefault="001E7C4B" w:rsidP="001E7C4B">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1E7C4B" w:rsidRDefault="001E7C4B" w:rsidP="001E7C4B">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1E7C4B" w:rsidRDefault="001E7C4B" w:rsidP="001E7C4B">
      <w:pPr>
        <w:widowControl w:val="0"/>
        <w:autoSpaceDE w:val="0"/>
        <w:autoSpaceDN w:val="0"/>
        <w:adjustRightInd w:val="0"/>
        <w:ind w:firstLine="540"/>
        <w:jc w:val="both"/>
        <w:rPr>
          <w:sz w:val="26"/>
          <w:szCs w:val="26"/>
        </w:rPr>
      </w:pPr>
      <w:r>
        <w:rPr>
          <w:sz w:val="26"/>
          <w:szCs w:val="26"/>
        </w:rPr>
        <w:t>Арендная плата исчисляется с __________ 20____г.</w:t>
      </w:r>
    </w:p>
    <w:p w:rsidR="001E7C4B" w:rsidRDefault="001E7C4B" w:rsidP="001E7C4B">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1E7C4B" w:rsidRDefault="001E7C4B" w:rsidP="001E7C4B">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6E6120" w:rsidRDefault="006E6120" w:rsidP="001E7C4B">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1E7C4B" w:rsidRDefault="001E7C4B" w:rsidP="001E7C4B">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xml:space="preserve">. 3.1, 3.2 Арендатор обязан перечислить в течение 10 </w:t>
      </w:r>
      <w:r>
        <w:rPr>
          <w:sz w:val="26"/>
          <w:szCs w:val="26"/>
        </w:rPr>
        <w:lastRenderedPageBreak/>
        <w:t>календарных дней _______________________________________ руб. с учетом ранее перечисленного задатка в сумме _______________________________________ руб.</w:t>
      </w:r>
    </w:p>
    <w:p w:rsidR="001E7C4B" w:rsidRDefault="001E7C4B" w:rsidP="001E7C4B">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1E7C4B" w:rsidRDefault="001E7C4B" w:rsidP="001E7C4B">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2" w:history="1">
        <w:r>
          <w:rPr>
            <w:rStyle w:val="a5"/>
            <w:sz w:val="26"/>
            <w:szCs w:val="26"/>
          </w:rPr>
          <w:t>п. 3.</w:t>
        </w:r>
      </w:hyperlink>
      <w:r>
        <w:rPr>
          <w:sz w:val="26"/>
          <w:szCs w:val="26"/>
        </w:rPr>
        <w:t>4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1E7C4B" w:rsidRDefault="001E7C4B" w:rsidP="001E7C4B">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E7C4B" w:rsidRDefault="001E7C4B" w:rsidP="001E7C4B">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1E7C4B" w:rsidRDefault="001E7C4B" w:rsidP="001E7C4B">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E7C4B" w:rsidRDefault="001E7C4B" w:rsidP="001E7C4B">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23" w:history="1">
        <w:r>
          <w:rPr>
            <w:rStyle w:val="a5"/>
            <w:sz w:val="26"/>
            <w:szCs w:val="26"/>
          </w:rPr>
          <w:t>п. 3.</w:t>
        </w:r>
      </w:hyperlink>
      <w:r>
        <w:rPr>
          <w:sz w:val="26"/>
          <w:szCs w:val="26"/>
        </w:rPr>
        <w:t xml:space="preserve">3, настоящего договора, Арендатор обязуется оплатить по реквизитам, указанным в </w:t>
      </w:r>
      <w:hyperlink r:id="rId24" w:history="1">
        <w:r>
          <w:rPr>
            <w:rStyle w:val="a5"/>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E7C4B" w:rsidRDefault="001E7C4B" w:rsidP="001E7C4B">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E7C4B" w:rsidRDefault="001E7C4B" w:rsidP="001E7C4B">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25" w:history="1">
        <w:r w:rsidRPr="00163072">
          <w:rPr>
            <w:rStyle w:val="a5"/>
            <w:sz w:val="26"/>
            <w:szCs w:val="26"/>
          </w:rPr>
          <w:t>пункте 1.4</w:t>
        </w:r>
      </w:hyperlink>
      <w:r w:rsidR="00617D1E">
        <w:rPr>
          <w:sz w:val="26"/>
          <w:szCs w:val="26"/>
        </w:rPr>
        <w:t xml:space="preserve"> настоящего договора</w:t>
      </w:r>
      <w:r w:rsidRPr="00163072">
        <w:rPr>
          <w:sz w:val="26"/>
          <w:szCs w:val="26"/>
        </w:rPr>
        <w:t>;</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6" w:history="1">
        <w:r w:rsidRPr="00163072">
          <w:rPr>
            <w:rStyle w:val="a5"/>
            <w:sz w:val="26"/>
            <w:szCs w:val="26"/>
          </w:rPr>
          <w:t>пунктами 5.2</w:t>
        </w:r>
      </w:hyperlink>
      <w:r w:rsidRPr="00163072">
        <w:rPr>
          <w:sz w:val="26"/>
          <w:szCs w:val="26"/>
        </w:rPr>
        <w:t xml:space="preserve">, </w:t>
      </w:r>
      <w:hyperlink r:id="rId27" w:history="1">
        <w:r w:rsidRPr="00163072">
          <w:rPr>
            <w:rStyle w:val="a5"/>
            <w:sz w:val="26"/>
            <w:szCs w:val="26"/>
          </w:rPr>
          <w:t>5.3</w:t>
        </w:r>
      </w:hyperlink>
      <w:r w:rsidRPr="00163072">
        <w:rPr>
          <w:sz w:val="26"/>
          <w:szCs w:val="26"/>
        </w:rPr>
        <w:t xml:space="preserve"> и </w:t>
      </w:r>
      <w:hyperlink r:id="rId28" w:history="1">
        <w:r w:rsidRPr="00163072">
          <w:rPr>
            <w:rStyle w:val="a5"/>
            <w:sz w:val="26"/>
            <w:szCs w:val="26"/>
          </w:rPr>
          <w:t>5.4</w:t>
        </w:r>
      </w:hyperlink>
      <w:r w:rsidRPr="00163072">
        <w:rPr>
          <w:sz w:val="26"/>
          <w:szCs w:val="26"/>
        </w:rPr>
        <w:t xml:space="preserve"> настоящего договора;</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9" w:history="1">
        <w:r w:rsidRPr="00163072">
          <w:rPr>
            <w:rStyle w:val="a5"/>
            <w:sz w:val="26"/>
            <w:szCs w:val="26"/>
          </w:rPr>
          <w:t>п. 1.</w:t>
        </w:r>
      </w:hyperlink>
      <w:r w:rsidRPr="00163072">
        <w:rPr>
          <w:sz w:val="26"/>
          <w:szCs w:val="26"/>
        </w:rPr>
        <w:t>3 настоящего договора.</w:t>
      </w:r>
    </w:p>
    <w:p w:rsidR="001E7C4B" w:rsidRPr="00163072" w:rsidRDefault="001E7C4B" w:rsidP="001E7C4B">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0" w:history="1">
        <w:r w:rsidRPr="00163072">
          <w:rPr>
            <w:rStyle w:val="a5"/>
            <w:sz w:val="26"/>
            <w:szCs w:val="26"/>
          </w:rPr>
          <w:t>пунктах 2.3.</w:t>
        </w:r>
      </w:hyperlink>
      <w:r w:rsidRPr="00163072">
        <w:rPr>
          <w:sz w:val="26"/>
          <w:szCs w:val="26"/>
        </w:rPr>
        <w:t>3 – 2.3.8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1E7C4B" w:rsidRDefault="001E7C4B" w:rsidP="001E7C4B">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1E7C4B" w:rsidRDefault="001E7C4B" w:rsidP="001E7C4B">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1E7C4B" w:rsidRDefault="001E7C4B" w:rsidP="001E7C4B">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1E7C4B" w:rsidRDefault="001E7C4B" w:rsidP="001E7C4B">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31" w:history="1">
        <w:r>
          <w:rPr>
            <w:rStyle w:val="a5"/>
            <w:szCs w:val="26"/>
          </w:rPr>
          <w:t>п. 1.3</w:t>
        </w:r>
      </w:hyperlink>
      <w:r>
        <w:rPr>
          <w:sz w:val="26"/>
          <w:szCs w:val="26"/>
        </w:rPr>
        <w:t xml:space="preserve"> настоящего договора;</w:t>
      </w:r>
    </w:p>
    <w:p w:rsidR="001E7C4B" w:rsidRDefault="001E7C4B" w:rsidP="001E7C4B">
      <w:pPr>
        <w:widowControl w:val="0"/>
        <w:autoSpaceDE w:val="0"/>
        <w:autoSpaceDN w:val="0"/>
        <w:adjustRightInd w:val="0"/>
        <w:ind w:firstLine="540"/>
        <w:jc w:val="both"/>
        <w:rPr>
          <w:sz w:val="26"/>
          <w:szCs w:val="26"/>
        </w:rPr>
      </w:pPr>
      <w:r>
        <w:rPr>
          <w:sz w:val="26"/>
          <w:szCs w:val="26"/>
        </w:rPr>
        <w:lastRenderedPageBreak/>
        <w:t>- со дня смерти гражданина (индивидуального предпринимателя);</w:t>
      </w:r>
    </w:p>
    <w:p w:rsidR="001E7C4B" w:rsidRDefault="001E7C4B" w:rsidP="001E7C4B">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E7C4B" w:rsidRDefault="001E7C4B" w:rsidP="001E7C4B">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E7C4B" w:rsidRDefault="001E7C4B" w:rsidP="001E7C4B">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1E7C4B" w:rsidRDefault="001E7C4B" w:rsidP="001E7C4B">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E7C4B" w:rsidRPr="00BC09C1" w:rsidRDefault="001E7C4B" w:rsidP="001E7C4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1E7C4B" w:rsidRPr="00825B8B" w:rsidRDefault="001E7C4B" w:rsidP="001E7C4B">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E7C4B" w:rsidRPr="00825B8B" w:rsidRDefault="001E7C4B" w:rsidP="001E7C4B">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1E7C4B" w:rsidRPr="00825B8B" w:rsidRDefault="001E7C4B" w:rsidP="001E7C4B">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E7C4B" w:rsidRPr="00825B8B" w:rsidRDefault="001E7C4B" w:rsidP="001E7C4B">
      <w:pPr>
        <w:pStyle w:val="a7"/>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1E7C4B" w:rsidRPr="00BC09C1" w:rsidRDefault="001E7C4B" w:rsidP="001E7C4B">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1E7C4B" w:rsidRPr="00BC09C1" w:rsidRDefault="001E7C4B" w:rsidP="001E7C4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юридическую силу, по одному Арендодателю и Арендатору, третий экземпляр для </w:t>
      </w:r>
      <w:r w:rsidRPr="00BC09C1">
        <w:rPr>
          <w:sz w:val="26"/>
          <w:szCs w:val="26"/>
        </w:rPr>
        <w:lastRenderedPageBreak/>
        <w:t>предоставления органу, осуществляющему государственную регистрацию прав на недвижимое имущество и сделок с ним.</w:t>
      </w:r>
    </w:p>
    <w:p w:rsidR="001E7C4B" w:rsidRPr="00BC09C1" w:rsidRDefault="001E7C4B" w:rsidP="001E7C4B">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1E7C4B" w:rsidRPr="00BC09C1" w:rsidRDefault="001E7C4B" w:rsidP="001E7C4B">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1E7C4B" w:rsidRPr="00BC09C1" w:rsidRDefault="001E7C4B" w:rsidP="001E7C4B">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1E7C4B" w:rsidRPr="00BC09C1" w:rsidRDefault="001E7C4B" w:rsidP="001E7C4B">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0B62C5" w:rsidRDefault="000B62C5" w:rsidP="000B62C5">
      <w:pPr>
        <w:widowControl w:val="0"/>
        <w:autoSpaceDE w:val="0"/>
        <w:autoSpaceDN w:val="0"/>
        <w:adjustRightInd w:val="0"/>
        <w:jc w:val="center"/>
        <w:outlineLvl w:val="0"/>
        <w:rPr>
          <w:b/>
          <w:sz w:val="26"/>
          <w:szCs w:val="26"/>
        </w:rPr>
      </w:pPr>
      <w:r>
        <w:rPr>
          <w:b/>
          <w:sz w:val="26"/>
          <w:szCs w:val="26"/>
        </w:rPr>
        <w:t xml:space="preserve">Статья </w:t>
      </w:r>
      <w:r w:rsidR="006144F8">
        <w:rPr>
          <w:b/>
          <w:sz w:val="26"/>
          <w:szCs w:val="26"/>
        </w:rPr>
        <w:t>9</w:t>
      </w:r>
      <w:r>
        <w:rPr>
          <w:b/>
          <w:sz w:val="26"/>
          <w:szCs w:val="26"/>
        </w:rPr>
        <w:t>.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0B62C5" w:rsidTr="00F20D08">
        <w:tc>
          <w:tcPr>
            <w:tcW w:w="4522" w:type="dxa"/>
            <w:tcBorders>
              <w:top w:val="single" w:sz="4" w:space="0" w:color="auto"/>
              <w:left w:val="single" w:sz="4" w:space="0" w:color="auto"/>
              <w:bottom w:val="single" w:sz="4" w:space="0" w:color="auto"/>
              <w:right w:val="single" w:sz="4" w:space="0" w:color="auto"/>
            </w:tcBorders>
            <w:hideMark/>
          </w:tcPr>
          <w:p w:rsidR="000B62C5" w:rsidRDefault="000B62C5" w:rsidP="00F20D08">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0B62C5" w:rsidRDefault="000B62C5" w:rsidP="00F20D08">
            <w:pPr>
              <w:pStyle w:val="ConsPlusCell"/>
            </w:pPr>
            <w:r>
              <w:t xml:space="preserve">             АРЕНДАТОР              </w:t>
            </w:r>
          </w:p>
        </w:tc>
      </w:tr>
      <w:tr w:rsidR="000B62C5" w:rsidTr="00F20D08">
        <w:trPr>
          <w:trHeight w:val="400"/>
        </w:trPr>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a3"/>
              <w:tabs>
                <w:tab w:val="left" w:pos="708"/>
              </w:tabs>
              <w:spacing w:line="260" w:lineRule="exact"/>
              <w:rPr>
                <w:sz w:val="22"/>
                <w:szCs w:val="22"/>
              </w:rPr>
            </w:pPr>
            <w:r>
              <w:rPr>
                <w:sz w:val="22"/>
                <w:szCs w:val="22"/>
              </w:rPr>
              <w:t xml:space="preserve">Управление имущества </w:t>
            </w:r>
          </w:p>
          <w:p w:rsidR="000B62C5" w:rsidRDefault="000B62C5" w:rsidP="00F20D08">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Ф.И.О.                              </w:t>
            </w:r>
          </w:p>
        </w:tc>
      </w:tr>
      <w:tr w:rsidR="000B62C5" w:rsidTr="00F20D08">
        <w:trPr>
          <w:trHeight w:val="6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Регистрационное свидетельство юридического лица:</w:t>
            </w:r>
          </w:p>
          <w:p w:rsidR="000B62C5" w:rsidRDefault="000B62C5" w:rsidP="00F20D08">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0B62C5" w:rsidRPr="00305558" w:rsidRDefault="000B62C5" w:rsidP="00F20D08">
            <w:pPr>
              <w:pStyle w:val="ConsPlusCell"/>
              <w:rPr>
                <w:sz w:val="24"/>
              </w:rPr>
            </w:pPr>
          </w:p>
        </w:tc>
      </w:tr>
      <w:tr w:rsidR="000B62C5" w:rsidTr="00F20D08">
        <w:trPr>
          <w:trHeight w:val="4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 xml:space="preserve">Место нахождения: г. Норильск, </w:t>
            </w:r>
          </w:p>
          <w:p w:rsidR="000B62C5" w:rsidRDefault="000B62C5" w:rsidP="00F20D08">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0B62C5" w:rsidTr="00F20D08">
        <w:trPr>
          <w:trHeight w:val="6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ИНН/КПП                                 </w:t>
            </w:r>
            <w:r w:rsidRPr="00305558">
              <w:rPr>
                <w:sz w:val="24"/>
              </w:rPr>
              <w:br/>
            </w:r>
          </w:p>
        </w:tc>
      </w:tr>
      <w:tr w:rsidR="000B62C5" w:rsidTr="0038769A">
        <w:trPr>
          <w:trHeight w:val="549"/>
        </w:trPr>
        <w:tc>
          <w:tcPr>
            <w:tcW w:w="4522" w:type="dxa"/>
            <w:tcBorders>
              <w:top w:val="nil"/>
              <w:left w:val="single" w:sz="4" w:space="0" w:color="auto"/>
              <w:bottom w:val="single" w:sz="4" w:space="0" w:color="auto"/>
              <w:right w:val="single" w:sz="4" w:space="0" w:color="auto"/>
            </w:tcBorders>
            <w:hideMark/>
          </w:tcPr>
          <w:p w:rsidR="000B62C5" w:rsidRDefault="000B62C5" w:rsidP="00F20D08">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0B62C5" w:rsidRDefault="000B62C5" w:rsidP="00F20D08">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БИК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proofErr w:type="gramStart"/>
            <w:r w:rsidRPr="00305558">
              <w:rPr>
                <w:sz w:val="24"/>
              </w:rPr>
              <w:t xml:space="preserve">Телефон: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proofErr w:type="gramStart"/>
            <w:r w:rsidRPr="00305558">
              <w:rPr>
                <w:sz w:val="24"/>
              </w:rPr>
              <w:t xml:space="preserve">Факс: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 xml:space="preserve">Статья </w:t>
      </w:r>
      <w:r w:rsidR="006144F8">
        <w:rPr>
          <w:b/>
          <w:sz w:val="26"/>
          <w:szCs w:val="26"/>
        </w:rPr>
        <w:t>10</w:t>
      </w:r>
      <w:r>
        <w:rPr>
          <w:b/>
          <w:sz w:val="26"/>
          <w:szCs w:val="26"/>
        </w:rPr>
        <w:t>. Подписи Сторон</w:t>
      </w:r>
    </w:p>
    <w:p w:rsidR="000B62C5" w:rsidRDefault="000B62C5" w:rsidP="000B62C5">
      <w:pPr>
        <w:widowControl w:val="0"/>
        <w:autoSpaceDE w:val="0"/>
        <w:autoSpaceDN w:val="0"/>
        <w:adjustRightInd w:val="0"/>
        <w:ind w:left="540"/>
        <w:jc w:val="both"/>
        <w:rPr>
          <w:sz w:val="20"/>
          <w:szCs w:val="20"/>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 w:rsidR="009B4971" w:rsidRDefault="009B4971" w:rsidP="009B4971"/>
    <w:p w:rsidR="009B4971" w:rsidRDefault="009B4971" w:rsidP="009B4971"/>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617D1E" w:rsidRDefault="00617D1E" w:rsidP="009B4971">
      <w:pPr>
        <w:jc w:val="right"/>
        <w:rPr>
          <w:sz w:val="26"/>
          <w:szCs w:val="26"/>
        </w:rPr>
      </w:pPr>
    </w:p>
    <w:p w:rsidR="00617D1E" w:rsidRDefault="00617D1E" w:rsidP="009B4971">
      <w:pPr>
        <w:jc w:val="right"/>
        <w:rPr>
          <w:sz w:val="26"/>
          <w:szCs w:val="26"/>
        </w:rPr>
      </w:pPr>
    </w:p>
    <w:p w:rsidR="00617D1E" w:rsidRDefault="00617D1E" w:rsidP="009B4971">
      <w:pPr>
        <w:jc w:val="right"/>
        <w:rPr>
          <w:sz w:val="26"/>
          <w:szCs w:val="26"/>
        </w:rPr>
      </w:pPr>
    </w:p>
    <w:p w:rsidR="00617D1E" w:rsidRDefault="00617D1E" w:rsidP="009B4971">
      <w:pPr>
        <w:jc w:val="right"/>
        <w:rPr>
          <w:sz w:val="26"/>
          <w:szCs w:val="26"/>
        </w:rPr>
      </w:pPr>
    </w:p>
    <w:p w:rsidR="00617D1E" w:rsidRDefault="00617D1E" w:rsidP="009B4971">
      <w:pPr>
        <w:jc w:val="right"/>
        <w:rPr>
          <w:sz w:val="26"/>
          <w:szCs w:val="26"/>
        </w:rPr>
      </w:pPr>
    </w:p>
    <w:p w:rsidR="00617D1E" w:rsidRDefault="00617D1E" w:rsidP="009B4971">
      <w:pPr>
        <w:jc w:val="right"/>
        <w:rPr>
          <w:sz w:val="26"/>
          <w:szCs w:val="26"/>
        </w:rPr>
      </w:pPr>
    </w:p>
    <w:p w:rsidR="009B4971" w:rsidRDefault="009B4971" w:rsidP="009B4971">
      <w:pPr>
        <w:jc w:val="right"/>
        <w:rPr>
          <w:sz w:val="20"/>
          <w:szCs w:val="20"/>
        </w:rPr>
      </w:pPr>
      <w:r>
        <w:rPr>
          <w:sz w:val="20"/>
          <w:szCs w:val="20"/>
        </w:rPr>
        <w:lastRenderedPageBreak/>
        <w:t>Приложение к проект</w:t>
      </w:r>
      <w:r w:rsidR="00305558">
        <w:rPr>
          <w:sz w:val="20"/>
          <w:szCs w:val="20"/>
        </w:rPr>
        <w:t>ам</w:t>
      </w:r>
      <w:r>
        <w:rPr>
          <w:sz w:val="20"/>
          <w:szCs w:val="20"/>
        </w:rPr>
        <w:t xml:space="preserve"> договора</w:t>
      </w:r>
    </w:p>
    <w:p w:rsidR="009B4971" w:rsidRDefault="009B4971" w:rsidP="009B4971">
      <w:pPr>
        <w:jc w:val="right"/>
        <w:rPr>
          <w:sz w:val="20"/>
          <w:szCs w:val="20"/>
        </w:rPr>
      </w:pPr>
      <w:r>
        <w:rPr>
          <w:sz w:val="20"/>
          <w:szCs w:val="20"/>
        </w:rPr>
        <w:t>аренды земельного участка</w:t>
      </w:r>
    </w:p>
    <w:p w:rsidR="009B4971" w:rsidRDefault="009B4971" w:rsidP="009B4971">
      <w:pPr>
        <w:jc w:val="right"/>
        <w:rPr>
          <w:sz w:val="26"/>
          <w:szCs w:val="26"/>
        </w:rPr>
      </w:pPr>
    </w:p>
    <w:p w:rsidR="009B4971" w:rsidRDefault="009B4971" w:rsidP="009B4971">
      <w:pPr>
        <w:pStyle w:val="af"/>
        <w:rPr>
          <w:rFonts w:ascii="Times New Roman" w:hAnsi="Times New Roman"/>
          <w:sz w:val="26"/>
          <w:szCs w:val="26"/>
        </w:rPr>
      </w:pPr>
      <w:r>
        <w:rPr>
          <w:rFonts w:ascii="Times New Roman" w:hAnsi="Times New Roman"/>
          <w:sz w:val="26"/>
          <w:szCs w:val="26"/>
        </w:rPr>
        <w:t>АКТ</w:t>
      </w:r>
    </w:p>
    <w:p w:rsidR="009B4971" w:rsidRDefault="009B4971" w:rsidP="009B4971">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B4971" w:rsidRDefault="009B4971" w:rsidP="009B4971">
      <w:pPr>
        <w:tabs>
          <w:tab w:val="left" w:pos="4440"/>
        </w:tabs>
        <w:ind w:right="5318"/>
        <w:rPr>
          <w:sz w:val="26"/>
          <w:szCs w:val="26"/>
        </w:rPr>
      </w:pPr>
    </w:p>
    <w:p w:rsidR="009B4971" w:rsidRDefault="009B4971" w:rsidP="009B4971">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9B4971" w:rsidRDefault="009B4971" w:rsidP="009B4971">
      <w:pPr>
        <w:ind w:firstLine="709"/>
        <w:jc w:val="both"/>
        <w:rPr>
          <w:sz w:val="26"/>
          <w:szCs w:val="26"/>
        </w:rPr>
      </w:pPr>
    </w:p>
    <w:p w:rsidR="009B4971" w:rsidRDefault="009B4971" w:rsidP="009B4971">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p w:rsidR="009B4971" w:rsidRDefault="009B4971" w:rsidP="009B4971">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B4971" w:rsidRDefault="009B4971" w:rsidP="009B4971">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B4971" w:rsidRDefault="009B4971" w:rsidP="009B4971">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B4971" w:rsidRDefault="009B4971" w:rsidP="009B4971">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9966"/>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7E0111" w:rsidTr="007E0111">
        <w:trPr>
          <w:trHeight w:val="2913"/>
        </w:trPr>
        <w:tc>
          <w:tcPr>
            <w:tcW w:w="4687" w:type="dxa"/>
            <w:tcBorders>
              <w:top w:val="nil"/>
              <w:left w:val="nil"/>
              <w:bottom w:val="nil"/>
              <w:right w:val="nil"/>
            </w:tcBorders>
          </w:tcPr>
          <w:p w:rsidR="007E0111" w:rsidRDefault="007E0111" w:rsidP="007E0111">
            <w:pPr>
              <w:pStyle w:val="2"/>
              <w:spacing w:before="0"/>
              <w:rPr>
                <w:b w:val="0"/>
                <w:i/>
              </w:rPr>
            </w:pPr>
            <w:r>
              <w:rPr>
                <w:b w:val="0"/>
              </w:rPr>
              <w:t>Земельный участок передал</w:t>
            </w: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__________________</w:t>
            </w:r>
            <w:r>
              <w:rPr>
                <w:bCs/>
                <w:sz w:val="26"/>
                <w:szCs w:val="26"/>
              </w:rPr>
              <w:t xml:space="preserve"> ____________</w:t>
            </w:r>
          </w:p>
          <w:p w:rsidR="007E0111" w:rsidRDefault="007E0111" w:rsidP="007E0111">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7E0111" w:rsidRDefault="007E0111" w:rsidP="007E0111">
            <w:pPr>
              <w:jc w:val="both"/>
              <w:rPr>
                <w:bCs/>
                <w:sz w:val="26"/>
                <w:szCs w:val="26"/>
              </w:rPr>
            </w:pPr>
          </w:p>
        </w:tc>
        <w:tc>
          <w:tcPr>
            <w:tcW w:w="4916" w:type="dxa"/>
            <w:tcBorders>
              <w:top w:val="nil"/>
              <w:left w:val="nil"/>
              <w:bottom w:val="nil"/>
              <w:right w:val="nil"/>
            </w:tcBorders>
          </w:tcPr>
          <w:p w:rsidR="007E0111" w:rsidRDefault="007E0111" w:rsidP="007E0111">
            <w:pPr>
              <w:pStyle w:val="2"/>
              <w:spacing w:before="0"/>
              <w:rPr>
                <w:b w:val="0"/>
                <w:i/>
              </w:rPr>
            </w:pPr>
            <w:r>
              <w:rPr>
                <w:b w:val="0"/>
              </w:rPr>
              <w:t>Земельный участок принял</w:t>
            </w:r>
          </w:p>
          <w:p w:rsidR="007E0111" w:rsidRDefault="007E0111" w:rsidP="007E0111">
            <w:pPr>
              <w:pStyle w:val="23"/>
              <w:spacing w:after="0"/>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 _____________</w:t>
            </w:r>
          </w:p>
          <w:p w:rsidR="007E0111" w:rsidRDefault="007E0111" w:rsidP="007E0111">
            <w:pPr>
              <w:jc w:val="both"/>
              <w:rPr>
                <w:sz w:val="26"/>
                <w:szCs w:val="26"/>
              </w:rPr>
            </w:pPr>
          </w:p>
        </w:tc>
      </w:tr>
    </w:tbl>
    <w:p w:rsidR="009B4971" w:rsidRDefault="009B4971" w:rsidP="009B4971">
      <w:pPr>
        <w:ind w:right="-1" w:firstLine="709"/>
        <w:jc w:val="both"/>
        <w:rPr>
          <w:sz w:val="22"/>
          <w:szCs w:val="22"/>
        </w:rPr>
      </w:pPr>
      <w:r>
        <w:rPr>
          <w:sz w:val="26"/>
          <w:szCs w:val="26"/>
        </w:rPr>
        <w:t>Взаимных претензий у сторон не имеется.</w:t>
      </w:r>
    </w:p>
    <w:sectPr w:rsidR="009B4971" w:rsidSect="00E317C8">
      <w:footerReference w:type="default" r:id="rId32"/>
      <w:pgSz w:w="11906" w:h="16838"/>
      <w:pgMar w:top="567" w:right="850" w:bottom="993"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D8F" w:rsidRDefault="00DF4D8F" w:rsidP="008C72CD">
      <w:r>
        <w:separator/>
      </w:r>
    </w:p>
  </w:endnote>
  <w:endnote w:type="continuationSeparator" w:id="0">
    <w:p w:rsidR="00DF4D8F" w:rsidRDefault="00DF4D8F"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468052"/>
      <w:docPartObj>
        <w:docPartGallery w:val="Page Numbers (Bottom of Page)"/>
        <w:docPartUnique/>
      </w:docPartObj>
    </w:sdtPr>
    <w:sdtEndPr/>
    <w:sdtContent>
      <w:p w:rsidR="004C1AF0" w:rsidRDefault="004C1AF0">
        <w:pPr>
          <w:pStyle w:val="ac"/>
          <w:jc w:val="center"/>
        </w:pPr>
        <w:r>
          <w:fldChar w:fldCharType="begin"/>
        </w:r>
        <w:r>
          <w:instrText>PAGE   \* MERGEFORMAT</w:instrText>
        </w:r>
        <w:r>
          <w:fldChar w:fldCharType="separate"/>
        </w:r>
        <w:r w:rsidR="00532EBF">
          <w:rPr>
            <w:noProof/>
          </w:rPr>
          <w:t>21</w:t>
        </w:r>
        <w:r>
          <w:fldChar w:fldCharType="end"/>
        </w:r>
      </w:p>
    </w:sdtContent>
  </w:sdt>
  <w:p w:rsidR="004C1AF0" w:rsidRDefault="004C1AF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D8F" w:rsidRDefault="00DF4D8F" w:rsidP="008C72CD">
      <w:r>
        <w:separator/>
      </w:r>
    </w:p>
  </w:footnote>
  <w:footnote w:type="continuationSeparator" w:id="0">
    <w:p w:rsidR="00DF4D8F" w:rsidRDefault="00DF4D8F"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1518F"/>
    <w:rsid w:val="000323CF"/>
    <w:rsid w:val="000327DA"/>
    <w:rsid w:val="0004074D"/>
    <w:rsid w:val="000417B8"/>
    <w:rsid w:val="0004469A"/>
    <w:rsid w:val="000448DC"/>
    <w:rsid w:val="00052B1B"/>
    <w:rsid w:val="00062C67"/>
    <w:rsid w:val="00064068"/>
    <w:rsid w:val="00072EA2"/>
    <w:rsid w:val="000A19BF"/>
    <w:rsid w:val="000B62C5"/>
    <w:rsid w:val="000B7B02"/>
    <w:rsid w:val="000E0B45"/>
    <w:rsid w:val="000E205A"/>
    <w:rsid w:val="000F4D49"/>
    <w:rsid w:val="001043CE"/>
    <w:rsid w:val="00104BFA"/>
    <w:rsid w:val="0010618E"/>
    <w:rsid w:val="00106955"/>
    <w:rsid w:val="00106E4F"/>
    <w:rsid w:val="001101CB"/>
    <w:rsid w:val="00151EEA"/>
    <w:rsid w:val="001539CE"/>
    <w:rsid w:val="00173AF1"/>
    <w:rsid w:val="001904DE"/>
    <w:rsid w:val="00190B8C"/>
    <w:rsid w:val="001A5BF2"/>
    <w:rsid w:val="001B576B"/>
    <w:rsid w:val="001D7FF5"/>
    <w:rsid w:val="001E7C4B"/>
    <w:rsid w:val="001F781A"/>
    <w:rsid w:val="00200D3C"/>
    <w:rsid w:val="0022482B"/>
    <w:rsid w:val="00230CB4"/>
    <w:rsid w:val="0024799C"/>
    <w:rsid w:val="00280CE8"/>
    <w:rsid w:val="002860FB"/>
    <w:rsid w:val="002877EE"/>
    <w:rsid w:val="00292371"/>
    <w:rsid w:val="002A7158"/>
    <w:rsid w:val="002C08AF"/>
    <w:rsid w:val="002C4222"/>
    <w:rsid w:val="00305558"/>
    <w:rsid w:val="00313D23"/>
    <w:rsid w:val="00320C08"/>
    <w:rsid w:val="00385B06"/>
    <w:rsid w:val="0038769A"/>
    <w:rsid w:val="0039032F"/>
    <w:rsid w:val="003A6EA1"/>
    <w:rsid w:val="003B054C"/>
    <w:rsid w:val="003C149E"/>
    <w:rsid w:val="003C7D22"/>
    <w:rsid w:val="00401725"/>
    <w:rsid w:val="004149C9"/>
    <w:rsid w:val="00417022"/>
    <w:rsid w:val="0042638E"/>
    <w:rsid w:val="0043516C"/>
    <w:rsid w:val="00467E5A"/>
    <w:rsid w:val="0047773B"/>
    <w:rsid w:val="0048028D"/>
    <w:rsid w:val="00484A45"/>
    <w:rsid w:val="00487282"/>
    <w:rsid w:val="00493CFF"/>
    <w:rsid w:val="004B494C"/>
    <w:rsid w:val="004C1AF0"/>
    <w:rsid w:val="004D4246"/>
    <w:rsid w:val="004D6A71"/>
    <w:rsid w:val="00532EBF"/>
    <w:rsid w:val="005369E8"/>
    <w:rsid w:val="00545536"/>
    <w:rsid w:val="00550A5C"/>
    <w:rsid w:val="00551FBD"/>
    <w:rsid w:val="005609A1"/>
    <w:rsid w:val="00587027"/>
    <w:rsid w:val="005919E4"/>
    <w:rsid w:val="00592684"/>
    <w:rsid w:val="005929C0"/>
    <w:rsid w:val="005A2E90"/>
    <w:rsid w:val="005B7416"/>
    <w:rsid w:val="005F6CF0"/>
    <w:rsid w:val="005F7969"/>
    <w:rsid w:val="00600620"/>
    <w:rsid w:val="00604DFF"/>
    <w:rsid w:val="006144F8"/>
    <w:rsid w:val="006173AE"/>
    <w:rsid w:val="00617D1E"/>
    <w:rsid w:val="00617F5F"/>
    <w:rsid w:val="006301FA"/>
    <w:rsid w:val="00630F47"/>
    <w:rsid w:val="00650A40"/>
    <w:rsid w:val="00653E77"/>
    <w:rsid w:val="00680BA8"/>
    <w:rsid w:val="00684B38"/>
    <w:rsid w:val="00694682"/>
    <w:rsid w:val="006A534F"/>
    <w:rsid w:val="006A653C"/>
    <w:rsid w:val="006B2FEF"/>
    <w:rsid w:val="006C048E"/>
    <w:rsid w:val="006D4C93"/>
    <w:rsid w:val="006E6120"/>
    <w:rsid w:val="006E646E"/>
    <w:rsid w:val="006E6E87"/>
    <w:rsid w:val="006F12CE"/>
    <w:rsid w:val="006F4687"/>
    <w:rsid w:val="006F7AEA"/>
    <w:rsid w:val="00702FE9"/>
    <w:rsid w:val="007035AF"/>
    <w:rsid w:val="00717A08"/>
    <w:rsid w:val="007348CC"/>
    <w:rsid w:val="00734D8F"/>
    <w:rsid w:val="00745D02"/>
    <w:rsid w:val="007527C7"/>
    <w:rsid w:val="00766628"/>
    <w:rsid w:val="00766F5C"/>
    <w:rsid w:val="007736ED"/>
    <w:rsid w:val="007965D3"/>
    <w:rsid w:val="007C1801"/>
    <w:rsid w:val="007C62B8"/>
    <w:rsid w:val="007E0111"/>
    <w:rsid w:val="007F0A48"/>
    <w:rsid w:val="007F2892"/>
    <w:rsid w:val="008030FC"/>
    <w:rsid w:val="00816A25"/>
    <w:rsid w:val="00820935"/>
    <w:rsid w:val="00883729"/>
    <w:rsid w:val="00890E26"/>
    <w:rsid w:val="008C72CD"/>
    <w:rsid w:val="008C7766"/>
    <w:rsid w:val="008D01B7"/>
    <w:rsid w:val="00913B82"/>
    <w:rsid w:val="00914646"/>
    <w:rsid w:val="00915B6C"/>
    <w:rsid w:val="00927AEF"/>
    <w:rsid w:val="00974889"/>
    <w:rsid w:val="00980D58"/>
    <w:rsid w:val="00991D44"/>
    <w:rsid w:val="009935E3"/>
    <w:rsid w:val="00996253"/>
    <w:rsid w:val="00997803"/>
    <w:rsid w:val="009B1F51"/>
    <w:rsid w:val="009B4971"/>
    <w:rsid w:val="009E00B6"/>
    <w:rsid w:val="009E4BAE"/>
    <w:rsid w:val="00A03097"/>
    <w:rsid w:val="00A06FEB"/>
    <w:rsid w:val="00A07D53"/>
    <w:rsid w:val="00A10A27"/>
    <w:rsid w:val="00A47CF1"/>
    <w:rsid w:val="00A53E59"/>
    <w:rsid w:val="00A85669"/>
    <w:rsid w:val="00AB0A33"/>
    <w:rsid w:val="00AC67E3"/>
    <w:rsid w:val="00B36953"/>
    <w:rsid w:val="00B54BCA"/>
    <w:rsid w:val="00B74880"/>
    <w:rsid w:val="00B76B25"/>
    <w:rsid w:val="00B77866"/>
    <w:rsid w:val="00B94211"/>
    <w:rsid w:val="00BA0469"/>
    <w:rsid w:val="00BB1196"/>
    <w:rsid w:val="00BD1091"/>
    <w:rsid w:val="00BD2BE2"/>
    <w:rsid w:val="00BE5BBF"/>
    <w:rsid w:val="00C70DC4"/>
    <w:rsid w:val="00CF58C6"/>
    <w:rsid w:val="00CF7F47"/>
    <w:rsid w:val="00D03E0A"/>
    <w:rsid w:val="00D123A8"/>
    <w:rsid w:val="00D21636"/>
    <w:rsid w:val="00D3431E"/>
    <w:rsid w:val="00D54614"/>
    <w:rsid w:val="00D71688"/>
    <w:rsid w:val="00D7186C"/>
    <w:rsid w:val="00D72B5A"/>
    <w:rsid w:val="00D9358F"/>
    <w:rsid w:val="00D94AF3"/>
    <w:rsid w:val="00DB5718"/>
    <w:rsid w:val="00DC28D4"/>
    <w:rsid w:val="00DC3766"/>
    <w:rsid w:val="00DD2AF2"/>
    <w:rsid w:val="00DE0274"/>
    <w:rsid w:val="00DE3351"/>
    <w:rsid w:val="00DF3041"/>
    <w:rsid w:val="00DF4D8F"/>
    <w:rsid w:val="00E0619E"/>
    <w:rsid w:val="00E123D3"/>
    <w:rsid w:val="00E24C2F"/>
    <w:rsid w:val="00E317C8"/>
    <w:rsid w:val="00E31E22"/>
    <w:rsid w:val="00E34903"/>
    <w:rsid w:val="00E34ECF"/>
    <w:rsid w:val="00E5226C"/>
    <w:rsid w:val="00E72E5C"/>
    <w:rsid w:val="00E96D5E"/>
    <w:rsid w:val="00EA31E4"/>
    <w:rsid w:val="00EC3565"/>
    <w:rsid w:val="00ED4431"/>
    <w:rsid w:val="00EE0A14"/>
    <w:rsid w:val="00EF4F95"/>
    <w:rsid w:val="00EF53A0"/>
    <w:rsid w:val="00F11F1A"/>
    <w:rsid w:val="00F20D08"/>
    <w:rsid w:val="00F22639"/>
    <w:rsid w:val="00F41314"/>
    <w:rsid w:val="00F436FF"/>
    <w:rsid w:val="00F52590"/>
    <w:rsid w:val="00F60B6C"/>
    <w:rsid w:val="00F8366D"/>
    <w:rsid w:val="00F92610"/>
    <w:rsid w:val="00F9541F"/>
    <w:rsid w:val="00FB1037"/>
    <w:rsid w:val="00FB5AC9"/>
    <w:rsid w:val="00FC56B1"/>
    <w:rsid w:val="00FD2E9E"/>
    <w:rsid w:val="00FF019C"/>
    <w:rsid w:val="00FF2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C72CD"/>
    <w:pPr>
      <w:keepNext/>
      <w:spacing w:before="120"/>
      <w:jc w:val="center"/>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uiPriority w:val="99"/>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59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ettings" Target="settings.xm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theme" Target="theme/theme1.xml"/><Relationship Id="rId7" Type="http://schemas.openxmlformats.org/officeDocument/2006/relationships/hyperlink" Target="mailto:imushestvo@norilsk-city.ru" TargetMode="Externa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DC4vFB" TargetMode="External"/><Relationship Id="rId20" Type="http://schemas.openxmlformats.org/officeDocument/2006/relationships/hyperlink" Target="consultantplus://offline/ref=35934818CCA321F1E3A7E7B6D3A3B8E970A8AFFFFAEB97CBBE3480574FC6A772E5B5E99BD1F54045ABF8C4vFB" TargetMode="External"/><Relationship Id="rId29"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3C4v7B" TargetMode="Externa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AB" TargetMode="External"/><Relationship Id="rId31" Type="http://schemas.openxmlformats.org/officeDocument/2006/relationships/hyperlink" Target="consultantplus://offline/ref=35934818CCA321F1E3A7E7B6D3A3B8E970A8AFFFFAEB97CBBE3480574FC6A772E5B5E99BD1F54045ABFAC4v9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consultantplus://offline/ref=55A38A3E71DD586C84FF9D44B2F45C5199B4CDDAE4FB64EFEF51C9A1857268D9813A5DA434EE26w1w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27</Pages>
  <Words>11810</Words>
  <Characters>67319</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4</cp:revision>
  <cp:lastPrinted>2016-03-21T09:01:00Z</cp:lastPrinted>
  <dcterms:created xsi:type="dcterms:W3CDTF">2016-11-24T09:27:00Z</dcterms:created>
  <dcterms:modified xsi:type="dcterms:W3CDTF">2016-11-25T03:18:00Z</dcterms:modified>
</cp:coreProperties>
</file>